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D34" w:rsidRDefault="003C0D34" w:rsidP="003C0D34">
      <w:pPr>
        <w:jc w:val="center"/>
        <w:rPr>
          <w:rFonts w:ascii="宋体" w:hAnsi="宋体" w:cs="宋体" w:hint="eastAsia"/>
          <w:b/>
          <w:bCs/>
          <w:sz w:val="36"/>
          <w:szCs w:val="36"/>
        </w:rPr>
      </w:pPr>
      <w:r>
        <w:rPr>
          <w:rFonts w:ascii="宋体" w:hAnsi="宋体" w:cs="宋体" w:hint="eastAsia"/>
          <w:b/>
          <w:bCs/>
          <w:sz w:val="36"/>
          <w:szCs w:val="36"/>
        </w:rPr>
        <w:t>关于印发《河南工程学院</w:t>
      </w:r>
    </w:p>
    <w:p w:rsidR="003C0D34" w:rsidRDefault="003C0D34" w:rsidP="003C0D34">
      <w:pPr>
        <w:jc w:val="center"/>
        <w:rPr>
          <w:rFonts w:ascii="宋体" w:hAnsi="宋体" w:cs="宋体" w:hint="eastAsia"/>
          <w:b/>
          <w:bCs/>
          <w:sz w:val="36"/>
          <w:szCs w:val="36"/>
        </w:rPr>
      </w:pPr>
      <w:r>
        <w:rPr>
          <w:rFonts w:ascii="宋体" w:hAnsi="宋体" w:cs="宋体" w:hint="eastAsia"/>
          <w:b/>
          <w:bCs/>
          <w:sz w:val="36"/>
          <w:szCs w:val="36"/>
        </w:rPr>
        <w:t>岗位绩效考核暂行办法》（试行）的通知</w:t>
      </w:r>
    </w:p>
    <w:p w:rsidR="003C0D34" w:rsidRDefault="003C0D34" w:rsidP="003C0D34">
      <w:pPr>
        <w:jc w:val="center"/>
        <w:rPr>
          <w:rFonts w:ascii="宋体" w:hAnsi="宋体" w:cs="宋体" w:hint="eastAsia"/>
          <w:sz w:val="24"/>
        </w:rPr>
      </w:pPr>
      <w:r>
        <w:rPr>
          <w:rFonts w:ascii="宋体" w:hAnsi="宋体" w:cs="宋体" w:hint="eastAsia"/>
          <w:sz w:val="24"/>
        </w:rPr>
        <w:t>豫工院人〔2014〕 号</w:t>
      </w:r>
    </w:p>
    <w:p w:rsidR="003C0D34" w:rsidRDefault="003C0D34" w:rsidP="003C0D34">
      <w:pPr>
        <w:rPr>
          <w:rFonts w:ascii="宋体" w:hAnsi="宋体" w:cs="宋体" w:hint="eastAsia"/>
          <w:sz w:val="24"/>
        </w:rPr>
      </w:pPr>
    </w:p>
    <w:p w:rsidR="003C0D34" w:rsidRDefault="003C0D34" w:rsidP="003C0D34">
      <w:pPr>
        <w:rPr>
          <w:rFonts w:ascii="宋体" w:hAnsi="宋体" w:cs="宋体" w:hint="eastAsia"/>
          <w:sz w:val="24"/>
        </w:rPr>
      </w:pPr>
      <w:r>
        <w:rPr>
          <w:rFonts w:ascii="宋体" w:hAnsi="宋体" w:cs="宋体" w:hint="eastAsia"/>
          <w:sz w:val="24"/>
        </w:rPr>
        <w:t>校属各部门、各单位：</w:t>
      </w:r>
    </w:p>
    <w:p w:rsidR="003C0D34" w:rsidRDefault="003C0D34" w:rsidP="003C0D34">
      <w:pPr>
        <w:ind w:firstLine="645"/>
        <w:rPr>
          <w:rFonts w:ascii="宋体" w:hAnsi="宋体" w:cs="宋体" w:hint="eastAsia"/>
          <w:sz w:val="24"/>
        </w:rPr>
      </w:pPr>
      <w:r>
        <w:rPr>
          <w:rFonts w:ascii="宋体" w:hAnsi="宋体" w:cs="宋体" w:hint="eastAsia"/>
          <w:sz w:val="24"/>
        </w:rPr>
        <w:t>现将学校研究通过的《河南工程学院岗位绩效考核暂行办法》（试行）印发给你们，请认真学习，遵照执行。</w:t>
      </w:r>
    </w:p>
    <w:p w:rsidR="003C0D34" w:rsidRDefault="003C0D34" w:rsidP="003C0D34">
      <w:pPr>
        <w:ind w:firstLineChars="2165" w:firstLine="5196"/>
        <w:rPr>
          <w:rFonts w:ascii="宋体" w:hAnsi="宋体" w:cs="宋体" w:hint="eastAsia"/>
          <w:sz w:val="24"/>
        </w:rPr>
      </w:pPr>
      <w:r>
        <w:rPr>
          <w:rFonts w:ascii="宋体" w:hAnsi="宋体" w:cs="宋体" w:hint="eastAsia"/>
          <w:sz w:val="24"/>
        </w:rPr>
        <w:t>2014年12月18日</w:t>
      </w:r>
    </w:p>
    <w:p w:rsidR="003C0D34" w:rsidRDefault="003C0D34" w:rsidP="003C0D34">
      <w:pPr>
        <w:rPr>
          <w:rFonts w:ascii="宋体" w:hAnsi="宋体" w:cs="宋体" w:hint="eastAsia"/>
          <w:sz w:val="24"/>
        </w:rPr>
      </w:pPr>
    </w:p>
    <w:p w:rsidR="003C0D34" w:rsidRDefault="003C0D34" w:rsidP="003C0D34">
      <w:pPr>
        <w:pStyle w:val="1"/>
        <w:spacing w:before="0" w:after="0" w:line="240" w:lineRule="auto"/>
        <w:jc w:val="center"/>
        <w:rPr>
          <w:rFonts w:hint="eastAsia"/>
          <w:sz w:val="32"/>
          <w:szCs w:val="32"/>
        </w:rPr>
      </w:pPr>
      <w:bookmarkStart w:id="0" w:name="_Toc4343"/>
      <w:r>
        <w:rPr>
          <w:rFonts w:hint="eastAsia"/>
          <w:sz w:val="32"/>
          <w:szCs w:val="32"/>
        </w:rPr>
        <w:t>河南工程学院岗位绩效考核暂行办法</w:t>
      </w:r>
      <w:bookmarkEnd w:id="0"/>
      <w:r>
        <w:rPr>
          <w:rFonts w:hint="eastAsia"/>
          <w:sz w:val="32"/>
          <w:szCs w:val="32"/>
        </w:rPr>
        <w:t>（试行）</w:t>
      </w:r>
    </w:p>
    <w:p w:rsidR="003C0D34" w:rsidRDefault="003C0D34" w:rsidP="003C0D34">
      <w:pPr>
        <w:jc w:val="center"/>
        <w:rPr>
          <w:rFonts w:ascii="宋体" w:hAnsi="宋体" w:cs="宋体" w:hint="eastAsia"/>
          <w:b/>
          <w:sz w:val="24"/>
        </w:rPr>
      </w:pPr>
      <w:r>
        <w:rPr>
          <w:rFonts w:ascii="宋体" w:hAnsi="宋体" w:cs="宋体" w:hint="eastAsia"/>
          <w:b/>
          <w:sz w:val="24"/>
        </w:rPr>
        <w:t>第一章  总则</w:t>
      </w:r>
    </w:p>
    <w:p w:rsidR="003C0D34" w:rsidRDefault="003C0D34" w:rsidP="003C0D34">
      <w:pPr>
        <w:spacing w:line="400" w:lineRule="exact"/>
        <w:ind w:firstLineChars="200" w:firstLine="482"/>
        <w:rPr>
          <w:rFonts w:ascii="宋体" w:hAnsi="宋体" w:cs="宋体" w:hint="eastAsia"/>
          <w:sz w:val="24"/>
        </w:rPr>
      </w:pPr>
      <w:r>
        <w:rPr>
          <w:rFonts w:ascii="宋体" w:hAnsi="宋体" w:cs="宋体" w:hint="eastAsia"/>
          <w:b/>
          <w:sz w:val="24"/>
        </w:rPr>
        <w:t>第一条</w:t>
      </w:r>
      <w:r>
        <w:rPr>
          <w:rFonts w:ascii="宋体" w:hAnsi="宋体" w:cs="宋体" w:hint="eastAsia"/>
          <w:sz w:val="24"/>
        </w:rPr>
        <w:t xml:space="preserve"> 为贯彻落实《国务院办公厅关于印发分类推进事业单位改革配套文件的通知》（国办发[2011]37号）和《河南省人民政府办公厅关于省直单位实施绩效工资的意见》（豫政办[2011]136号）的文件精神，建立健全科学有效的岗位管理机制和激励机制，特制订本办法。</w:t>
      </w:r>
    </w:p>
    <w:p w:rsidR="003C0D34" w:rsidRDefault="003C0D34" w:rsidP="003C0D34">
      <w:pPr>
        <w:spacing w:line="400" w:lineRule="exact"/>
        <w:ind w:firstLineChars="200" w:firstLine="482"/>
        <w:rPr>
          <w:rFonts w:ascii="宋体" w:hAnsi="宋体" w:cs="宋体" w:hint="eastAsia"/>
          <w:sz w:val="24"/>
        </w:rPr>
      </w:pPr>
      <w:r>
        <w:rPr>
          <w:rFonts w:ascii="宋体" w:hAnsi="宋体" w:cs="宋体" w:hint="eastAsia"/>
          <w:b/>
          <w:sz w:val="24"/>
        </w:rPr>
        <w:t>第二条</w:t>
      </w:r>
      <w:r>
        <w:rPr>
          <w:rFonts w:ascii="宋体" w:hAnsi="宋体" w:cs="宋体" w:hint="eastAsia"/>
          <w:sz w:val="24"/>
        </w:rPr>
        <w:t xml:space="preserve"> 考核目的在于保障“效率优先、兼顾公平、以岗定薪、优绩优酬”的绩效工资改革总体原则的贯彻执行，进一步完善岗位管理机制和聘期目标责任制度。</w:t>
      </w:r>
    </w:p>
    <w:p w:rsidR="003C0D34" w:rsidRDefault="003C0D34" w:rsidP="003C0D34">
      <w:pPr>
        <w:spacing w:line="400" w:lineRule="exact"/>
        <w:ind w:firstLineChars="200" w:firstLine="482"/>
        <w:rPr>
          <w:rFonts w:ascii="宋体" w:hAnsi="宋体" w:cs="宋体" w:hint="eastAsia"/>
          <w:sz w:val="24"/>
        </w:rPr>
      </w:pPr>
      <w:r>
        <w:rPr>
          <w:rFonts w:ascii="宋体" w:hAnsi="宋体" w:cs="宋体" w:hint="eastAsia"/>
          <w:b/>
          <w:sz w:val="24"/>
        </w:rPr>
        <w:t>第三条</w:t>
      </w:r>
      <w:r>
        <w:rPr>
          <w:rFonts w:ascii="宋体" w:hAnsi="宋体" w:cs="宋体" w:hint="eastAsia"/>
          <w:sz w:val="24"/>
        </w:rPr>
        <w:t xml:space="preserve"> 考核原则。本着公平公正、实事求是的原则，坚持分类分级考核，根据专业技术、管理、工勤技能岗位的不同特点，以个人所在聘期履行岗位职责和任务目标的完成情况、合同执行情况，实行岗位分类考核，重点是考核工作业绩。坚持定量考核与定性考核相结合，奖励与惩罚相结合，平时考核、年度考核和聘期考核相结合，逐步完善分配制度，充分发挥绩效工资的激励导向作用。</w:t>
      </w:r>
    </w:p>
    <w:p w:rsidR="003C0D34" w:rsidRDefault="003C0D34" w:rsidP="003C0D34">
      <w:pPr>
        <w:spacing w:line="400" w:lineRule="exact"/>
        <w:ind w:firstLineChars="200" w:firstLine="482"/>
        <w:rPr>
          <w:rFonts w:ascii="宋体" w:hAnsi="宋体" w:cs="宋体" w:hint="eastAsia"/>
          <w:sz w:val="24"/>
        </w:rPr>
      </w:pPr>
      <w:r>
        <w:rPr>
          <w:rFonts w:ascii="宋体" w:hAnsi="宋体" w:cs="宋体" w:hint="eastAsia"/>
          <w:b/>
          <w:sz w:val="24"/>
        </w:rPr>
        <w:t>第四条</w:t>
      </w:r>
      <w:r>
        <w:rPr>
          <w:rFonts w:ascii="宋体" w:hAnsi="宋体" w:cs="宋体" w:hint="eastAsia"/>
          <w:sz w:val="24"/>
        </w:rPr>
        <w:t xml:space="preserve">  考核对象。考核对象为聘任到各级各类岗位的全体教职工（含合同制人员）。</w:t>
      </w:r>
    </w:p>
    <w:p w:rsidR="003C0D34" w:rsidRDefault="003C0D34" w:rsidP="003C0D34">
      <w:pPr>
        <w:spacing w:line="400" w:lineRule="exact"/>
        <w:ind w:firstLineChars="200" w:firstLine="482"/>
        <w:rPr>
          <w:rFonts w:ascii="宋体" w:hAnsi="宋体" w:cs="宋体" w:hint="eastAsia"/>
          <w:sz w:val="24"/>
        </w:rPr>
      </w:pPr>
      <w:r>
        <w:rPr>
          <w:rFonts w:ascii="宋体" w:hAnsi="宋体" w:cs="宋体" w:hint="eastAsia"/>
          <w:b/>
          <w:sz w:val="24"/>
        </w:rPr>
        <w:t>第五条</w:t>
      </w:r>
      <w:r>
        <w:rPr>
          <w:rFonts w:ascii="宋体" w:hAnsi="宋体" w:cs="宋体" w:hint="eastAsia"/>
          <w:sz w:val="24"/>
        </w:rPr>
        <w:t xml:space="preserve"> 考核类型。平时考核：由考核对象所在的部门负责考核，根据考核对象平时考勤情况、工作态度表现、平时工作任务完成情况随时进行。平时考核结果作为年度考核的重要参考依据。年度考核：学校成立年度考核工作委员会，负责年度考核办法的制定、修改和考核工作的协调、组织、考核结果的审定及复核等工作。学校对各部门进行总体考核，各部门根据每人完成教学、科研、学科与专业建设工作量、管理工作的情况进行具体考核。聘期考核：学校成立聘期考核工作领导小组，负责教职工聘期考核的具体实施工作。 </w:t>
      </w:r>
    </w:p>
    <w:p w:rsidR="003C0D34" w:rsidRDefault="003C0D34" w:rsidP="003C0D34">
      <w:pPr>
        <w:spacing w:line="400" w:lineRule="exact"/>
        <w:jc w:val="center"/>
        <w:rPr>
          <w:rFonts w:ascii="宋体" w:hAnsi="宋体" w:cs="宋体" w:hint="eastAsia"/>
          <w:b/>
          <w:sz w:val="24"/>
        </w:rPr>
      </w:pPr>
      <w:r>
        <w:rPr>
          <w:rFonts w:ascii="宋体" w:hAnsi="宋体" w:cs="宋体" w:hint="eastAsia"/>
          <w:b/>
          <w:sz w:val="24"/>
        </w:rPr>
        <w:t>第二章 平时考核</w:t>
      </w:r>
    </w:p>
    <w:p w:rsidR="003C0D34" w:rsidRDefault="003C0D34" w:rsidP="003C0D34">
      <w:pPr>
        <w:spacing w:line="400" w:lineRule="exact"/>
        <w:ind w:firstLineChars="200" w:firstLine="482"/>
        <w:rPr>
          <w:rFonts w:ascii="宋体" w:hAnsi="宋体" w:cs="宋体" w:hint="eastAsia"/>
          <w:sz w:val="24"/>
        </w:rPr>
      </w:pPr>
      <w:r>
        <w:rPr>
          <w:rFonts w:ascii="宋体" w:hAnsi="宋体" w:cs="宋体" w:hint="eastAsia"/>
          <w:b/>
          <w:sz w:val="24"/>
        </w:rPr>
        <w:t>第六条</w:t>
      </w:r>
      <w:r>
        <w:rPr>
          <w:rFonts w:ascii="宋体" w:hAnsi="宋体" w:cs="宋体" w:hint="eastAsia"/>
          <w:sz w:val="24"/>
        </w:rPr>
        <w:t xml:space="preserve"> 平时考核随时进行，按照《河南工程学院考勤管理办法》（豫工院人</w:t>
      </w:r>
      <w:r>
        <w:rPr>
          <w:rFonts w:ascii="宋体" w:hAnsi="宋体" w:cs="宋体" w:hint="eastAsia"/>
          <w:sz w:val="24"/>
        </w:rPr>
        <w:lastRenderedPageBreak/>
        <w:t>[2008]94号）执行，主要考核聘用人员的平时工作表现及出勤情况。平时考核是国家工资和校内待遇发放的主要依据。</w:t>
      </w:r>
    </w:p>
    <w:p w:rsidR="003C0D34" w:rsidRDefault="003C0D34" w:rsidP="003C0D34">
      <w:pPr>
        <w:spacing w:line="400" w:lineRule="exact"/>
        <w:ind w:firstLineChars="200" w:firstLine="482"/>
        <w:rPr>
          <w:rFonts w:ascii="宋体" w:hAnsi="宋体" w:cs="宋体" w:hint="eastAsia"/>
          <w:sz w:val="24"/>
        </w:rPr>
      </w:pPr>
      <w:r>
        <w:rPr>
          <w:rFonts w:ascii="宋体" w:hAnsi="宋体" w:cs="宋体" w:hint="eastAsia"/>
          <w:b/>
          <w:sz w:val="24"/>
        </w:rPr>
        <w:t>第七条</w:t>
      </w:r>
      <w:r>
        <w:rPr>
          <w:rFonts w:ascii="宋体" w:hAnsi="宋体" w:cs="宋体" w:hint="eastAsia"/>
          <w:sz w:val="24"/>
        </w:rPr>
        <w:t xml:space="preserve"> 校属各单位应严格执行考勤管理制度，每月5日前将上月考勤结果报人事处备案。</w:t>
      </w:r>
    </w:p>
    <w:p w:rsidR="003C0D34" w:rsidRDefault="003C0D34" w:rsidP="003C0D34">
      <w:pPr>
        <w:spacing w:line="400" w:lineRule="exact"/>
        <w:ind w:firstLineChars="200" w:firstLine="482"/>
        <w:rPr>
          <w:rFonts w:ascii="宋体" w:hAnsi="宋体" w:cs="宋体" w:hint="eastAsia"/>
          <w:sz w:val="24"/>
        </w:rPr>
      </w:pPr>
      <w:r>
        <w:rPr>
          <w:rFonts w:ascii="宋体" w:hAnsi="宋体" w:cs="宋体" w:hint="eastAsia"/>
          <w:b/>
          <w:sz w:val="24"/>
        </w:rPr>
        <w:t>第八条</w:t>
      </w:r>
      <w:r>
        <w:rPr>
          <w:rFonts w:ascii="宋体" w:hAnsi="宋体" w:cs="宋体" w:hint="eastAsia"/>
          <w:sz w:val="24"/>
        </w:rPr>
        <w:t xml:space="preserve"> 平时考核有下列情况的，除停发校内待遇外，扣发或停发30%奖励性绩效工资:</w:t>
      </w:r>
    </w:p>
    <w:p w:rsidR="003C0D34" w:rsidRDefault="003C0D34" w:rsidP="003C0D34">
      <w:pPr>
        <w:spacing w:line="400" w:lineRule="exact"/>
        <w:ind w:firstLineChars="150" w:firstLine="360"/>
        <w:rPr>
          <w:rFonts w:ascii="宋体" w:hAnsi="宋体" w:cs="宋体" w:hint="eastAsia"/>
          <w:sz w:val="24"/>
        </w:rPr>
      </w:pPr>
      <w:r>
        <w:rPr>
          <w:rFonts w:ascii="宋体" w:hAnsi="宋体" w:cs="宋体" w:hint="eastAsia"/>
          <w:sz w:val="24"/>
        </w:rPr>
        <w:t>（一）旷工。旷工1天（半天按一天计，均指工作日，下同），停发一个月30%奖励性绩效工资；旷工2天，停发两个月30%奖励性绩效工资；依此类推，直到扣完当年30%奖励性绩效工资为止。连续旷工15个工作日或全年累计旷工30个工作日的，学校与其解除聘用合同，人事关系即行终止。</w:t>
      </w:r>
    </w:p>
    <w:p w:rsidR="003C0D34" w:rsidRDefault="003C0D34" w:rsidP="003C0D34">
      <w:pPr>
        <w:spacing w:line="400" w:lineRule="exact"/>
        <w:ind w:firstLineChars="150" w:firstLine="360"/>
        <w:rPr>
          <w:rFonts w:ascii="宋体" w:hAnsi="宋体" w:cs="宋体" w:hint="eastAsia"/>
          <w:sz w:val="24"/>
        </w:rPr>
      </w:pPr>
      <w:r>
        <w:rPr>
          <w:rFonts w:ascii="宋体" w:hAnsi="宋体" w:cs="宋体" w:hint="eastAsia"/>
          <w:sz w:val="24"/>
        </w:rPr>
        <w:t>（二）病假。当月累计病假14－20天者，扣发当月30%奖励性绩效工资的50%；当月累计病假21天以上者，扣发当月30%奖励性绩效工资。全年累计病假60天以上者，扣发全年30%奖励性绩效工资；长期病假者（病假6个月及以上），病休期间不发绩效工资。当年病假累计超过2个月不满6个月的，从第3个月起，工作年限不满10年的，发给本人基本工资（岗位工资+薪级工资）的90%；工作年限满10年及以上的，本人基本工资照发。病假累计超过6个月的，从第7个月起，工作年限不满10年的，发给本人基本工资的70%；工作年限满10年及以上的，发给本人基本工资的80%。</w:t>
      </w:r>
    </w:p>
    <w:p w:rsidR="003C0D34" w:rsidRDefault="003C0D34" w:rsidP="003C0D34">
      <w:pPr>
        <w:spacing w:line="400" w:lineRule="exact"/>
        <w:ind w:firstLineChars="150" w:firstLine="360"/>
        <w:rPr>
          <w:rFonts w:ascii="宋体" w:hAnsi="宋体" w:cs="宋体" w:hint="eastAsia"/>
          <w:sz w:val="24"/>
        </w:rPr>
      </w:pPr>
      <w:r>
        <w:rPr>
          <w:rFonts w:ascii="宋体" w:hAnsi="宋体" w:cs="宋体" w:hint="eastAsia"/>
          <w:sz w:val="24"/>
        </w:rPr>
        <w:t>（三）事假。当月累计事假7－9天者，扣发当月30%奖励性绩效工资的50%；当月累计事假10天以上者，扣发当月30%奖励性绩效工资。全年累计事假30天以上者，扣发全年30%奖励性绩效工资。当年事假累计20天以上不超过30天（含30天）的，从第21天起每天扣发本人日工资的40%（日工资＝月工资÷22天，下同）；当年事假累计超过30天的，停发工资。事假无故超出批准期限的，按旷工处理。</w:t>
      </w:r>
    </w:p>
    <w:p w:rsidR="003C0D34" w:rsidRDefault="003C0D34" w:rsidP="003C0D34">
      <w:pPr>
        <w:spacing w:line="400" w:lineRule="exact"/>
        <w:ind w:firstLineChars="150" w:firstLine="360"/>
        <w:rPr>
          <w:rFonts w:ascii="宋体" w:hAnsi="宋体" w:cs="宋体" w:hint="eastAsia"/>
          <w:sz w:val="24"/>
        </w:rPr>
      </w:pPr>
      <w:r>
        <w:rPr>
          <w:rFonts w:ascii="宋体" w:hAnsi="宋体" w:cs="宋体" w:hint="eastAsia"/>
          <w:sz w:val="24"/>
        </w:rPr>
        <w:t>（四）经批准出国攻读学位3年以上的公派出国研究生，婚后赴国外学习时间在1年以上者，其配偶可按规定申请探亲假。出国探亲一般为3个月，最长不得超过6个月。前3个月基本工资和基础性奖励工资照发，从第4个月起基本工资和基础性奖励工资的70%计发。超过6个月的基本工资、绩效工资停发。</w:t>
      </w:r>
    </w:p>
    <w:p w:rsidR="003C0D34" w:rsidRDefault="003C0D34" w:rsidP="003C0D34">
      <w:pPr>
        <w:spacing w:line="400" w:lineRule="exact"/>
        <w:ind w:firstLineChars="150" w:firstLine="360"/>
        <w:rPr>
          <w:rFonts w:ascii="宋体" w:hAnsi="宋体" w:cs="宋体" w:hint="eastAsia"/>
          <w:sz w:val="24"/>
        </w:rPr>
      </w:pPr>
      <w:r>
        <w:rPr>
          <w:rFonts w:ascii="宋体" w:hAnsi="宋体" w:cs="宋体" w:hint="eastAsia"/>
          <w:sz w:val="24"/>
        </w:rPr>
        <w:t>（五）发生一次教学事故或受到一次通报批评者，扣发１个月的30%奖励性绩效工资；一年内累计发生两次及其以上教学事故，或受到两次及以上通报批评，或受到行政纪律处分的人员，停发半年30%奖励性绩效工资；情节严重的，可视情节轻重停发全年30%奖励性绩效工资，甚至基础性绩效工资。</w:t>
      </w:r>
    </w:p>
    <w:p w:rsidR="003C0D34" w:rsidRDefault="003C0D34" w:rsidP="003C0D34">
      <w:pPr>
        <w:spacing w:line="400" w:lineRule="exact"/>
        <w:jc w:val="center"/>
        <w:rPr>
          <w:rFonts w:ascii="宋体" w:hAnsi="宋体" w:cs="宋体" w:hint="eastAsia"/>
          <w:b/>
          <w:sz w:val="24"/>
        </w:rPr>
      </w:pPr>
      <w:r>
        <w:rPr>
          <w:rFonts w:ascii="宋体" w:hAnsi="宋体" w:cs="宋体" w:hint="eastAsia"/>
          <w:b/>
          <w:sz w:val="24"/>
        </w:rPr>
        <w:t>第三章  年度考核</w:t>
      </w:r>
    </w:p>
    <w:p w:rsidR="003C0D34" w:rsidRDefault="003C0D34" w:rsidP="003C0D34">
      <w:pPr>
        <w:spacing w:line="400" w:lineRule="exact"/>
        <w:ind w:firstLineChars="200" w:firstLine="482"/>
        <w:rPr>
          <w:rFonts w:ascii="宋体" w:hAnsi="宋体" w:cs="宋体" w:hint="eastAsia"/>
          <w:sz w:val="24"/>
        </w:rPr>
      </w:pPr>
      <w:r>
        <w:rPr>
          <w:rFonts w:ascii="宋体" w:hAnsi="宋体" w:cs="宋体" w:hint="eastAsia"/>
          <w:b/>
          <w:sz w:val="24"/>
        </w:rPr>
        <w:t xml:space="preserve">第九条 </w:t>
      </w:r>
      <w:r>
        <w:rPr>
          <w:rFonts w:ascii="宋体" w:hAnsi="宋体" w:cs="宋体" w:hint="eastAsia"/>
          <w:sz w:val="24"/>
        </w:rPr>
        <w:t>年度考核参照《河南工程学院教职工考核办法》（豫工院[2007]104</w:t>
      </w:r>
      <w:r>
        <w:rPr>
          <w:rFonts w:ascii="宋体" w:hAnsi="宋体" w:cs="宋体" w:hint="eastAsia"/>
          <w:sz w:val="24"/>
        </w:rPr>
        <w:lastRenderedPageBreak/>
        <w:t>号）执行，以聘用人员的岗位职责和年度工作任务为基本依据进行，重点考核工作业绩。年度考核是绩效工资发放的主要依据。</w:t>
      </w:r>
    </w:p>
    <w:p w:rsidR="003C0D34" w:rsidRDefault="003C0D34" w:rsidP="003C0D34">
      <w:pPr>
        <w:spacing w:line="400" w:lineRule="exact"/>
        <w:ind w:firstLineChars="200" w:firstLine="482"/>
        <w:rPr>
          <w:rFonts w:ascii="宋体" w:hAnsi="宋体" w:cs="宋体" w:hint="eastAsia"/>
          <w:sz w:val="24"/>
        </w:rPr>
      </w:pPr>
      <w:r>
        <w:rPr>
          <w:rFonts w:ascii="宋体" w:hAnsi="宋体" w:cs="宋体" w:hint="eastAsia"/>
          <w:b/>
          <w:sz w:val="24"/>
        </w:rPr>
        <w:t xml:space="preserve">第十条 </w:t>
      </w:r>
      <w:r>
        <w:rPr>
          <w:rFonts w:ascii="宋体" w:hAnsi="宋体" w:cs="宋体" w:hint="eastAsia"/>
          <w:sz w:val="24"/>
        </w:rPr>
        <w:t>年度考核结果分为：优秀、合格、基本合格、不合格四个等次，各等次的基本标准见《河南工程学院教职工考核办法》（豫工院[2007]104号）文件。年度考核优秀指标以河南省人社厅每年核准的优秀指标比例为依据，结合部门或支部参加考核人数核定。按照干部管理权限，副处级以上干部由党委统一安排考核。其他人员由所在部门负责考核，各岗位之间的优秀指标不能相互占用。</w:t>
      </w:r>
    </w:p>
    <w:p w:rsidR="003C0D34" w:rsidRDefault="003C0D34" w:rsidP="003C0D34">
      <w:pPr>
        <w:spacing w:line="400" w:lineRule="exact"/>
        <w:ind w:firstLineChars="200" w:firstLine="482"/>
        <w:rPr>
          <w:rFonts w:ascii="宋体" w:hAnsi="宋体" w:cs="宋体" w:hint="eastAsia"/>
          <w:sz w:val="24"/>
        </w:rPr>
      </w:pPr>
      <w:r>
        <w:rPr>
          <w:rFonts w:ascii="宋体" w:hAnsi="宋体" w:cs="宋体" w:hint="eastAsia"/>
          <w:b/>
          <w:sz w:val="24"/>
        </w:rPr>
        <w:t xml:space="preserve">第十一条 </w:t>
      </w:r>
      <w:r>
        <w:rPr>
          <w:rFonts w:ascii="宋体" w:hAnsi="宋体" w:cs="宋体" w:hint="eastAsia"/>
          <w:sz w:val="24"/>
        </w:rPr>
        <w:t>年度考核结果的使用。年度考核为优秀的，按学校有关文件规定给予奖励。年度考核为合格及以上者，发放国家工资和校内待遇；年度考核为基本合格的，停发下一年度校内待遇；年度考核不合格者，停发下一年度30%奖励性绩效工资和校内待遇。连续三年年度考核优秀的，可以在聘期考核时被定为优秀等次。连续三年年度考核不合格者，予以解除聘用合同，与学校终止人事关系。</w:t>
      </w:r>
    </w:p>
    <w:p w:rsidR="003C0D34" w:rsidRDefault="003C0D34" w:rsidP="003C0D34">
      <w:pPr>
        <w:spacing w:line="400" w:lineRule="exact"/>
        <w:ind w:firstLineChars="200" w:firstLine="482"/>
        <w:rPr>
          <w:rFonts w:ascii="宋体" w:hAnsi="宋体" w:cs="宋体" w:hint="eastAsia"/>
          <w:sz w:val="24"/>
        </w:rPr>
      </w:pPr>
      <w:r>
        <w:rPr>
          <w:rFonts w:ascii="宋体" w:hAnsi="宋体" w:cs="宋体" w:hint="eastAsia"/>
          <w:b/>
          <w:sz w:val="24"/>
        </w:rPr>
        <w:t>第十二条</w:t>
      </w:r>
      <w:r>
        <w:rPr>
          <w:rFonts w:ascii="宋体" w:hAnsi="宋体" w:cs="宋体" w:hint="eastAsia"/>
          <w:sz w:val="24"/>
        </w:rPr>
        <w:t xml:space="preserve"> 有下列情况的，按以下规定处理：</w:t>
      </w:r>
    </w:p>
    <w:p w:rsidR="003C0D34" w:rsidRDefault="003C0D34" w:rsidP="003C0D34">
      <w:pPr>
        <w:spacing w:line="400" w:lineRule="exact"/>
        <w:ind w:firstLineChars="150" w:firstLine="360"/>
        <w:rPr>
          <w:rFonts w:ascii="宋体" w:hAnsi="宋体" w:cs="宋体" w:hint="eastAsia"/>
          <w:sz w:val="24"/>
        </w:rPr>
      </w:pPr>
      <w:r>
        <w:rPr>
          <w:rFonts w:ascii="宋体" w:hAnsi="宋体" w:cs="宋体" w:hint="eastAsia"/>
          <w:sz w:val="24"/>
        </w:rPr>
        <w:t>（一）教师业绩中，教学工作量、科研工作量和高水平奖励项目可以互相打通。高水平奖励项目中，学科专业建设的成果可折算科研工作量；有关本科教学工程、教学研究、教学成果奖励的成果可折算教学工作量。教学工作量、科研工作量以教务处、科研处核算为准。</w:t>
      </w:r>
    </w:p>
    <w:p w:rsidR="003C0D34" w:rsidRDefault="003C0D34" w:rsidP="003C0D34">
      <w:pPr>
        <w:spacing w:line="400" w:lineRule="exact"/>
        <w:ind w:firstLineChars="200" w:firstLine="480"/>
        <w:rPr>
          <w:rFonts w:ascii="宋体" w:hAnsi="宋体" w:cs="宋体" w:hint="eastAsia"/>
          <w:sz w:val="24"/>
        </w:rPr>
      </w:pPr>
      <w:r>
        <w:rPr>
          <w:rFonts w:ascii="宋体" w:hAnsi="宋体" w:cs="宋体" w:hint="eastAsia"/>
          <w:sz w:val="24"/>
        </w:rPr>
        <w:t>教师的教学工作量与科研工作量的超出部分可以相互冲抵，一般情况下，最高只能冲抵50%。如，教学业绩超出基本工作量的部分，最多可以冲抵50%的科研业绩；同理，科研业绩的超出部分，最多可以冲抵50%的教学工作量。</w:t>
      </w:r>
    </w:p>
    <w:p w:rsidR="003C0D34" w:rsidRDefault="003C0D34" w:rsidP="003C0D34">
      <w:pPr>
        <w:spacing w:line="400" w:lineRule="exact"/>
        <w:ind w:firstLineChars="150" w:firstLine="360"/>
        <w:rPr>
          <w:rFonts w:ascii="宋体" w:hAnsi="宋体" w:cs="宋体" w:hint="eastAsia"/>
          <w:sz w:val="24"/>
        </w:rPr>
      </w:pPr>
      <w:r>
        <w:rPr>
          <w:rFonts w:ascii="宋体" w:hAnsi="宋体" w:cs="宋体" w:hint="eastAsia"/>
          <w:sz w:val="24"/>
        </w:rPr>
        <w:t>（二）专职教师须完成基本工作量要求，兼职教师须完成额定教学工作量和科研基本工作量的50%，由所在部门进行考核。实验教师参照兼职教师进行考核。部门应成立岗位考核小组，并制定相应的考核细则。</w:t>
      </w:r>
    </w:p>
    <w:p w:rsidR="003C0D34" w:rsidRDefault="003C0D34" w:rsidP="003C0D34">
      <w:pPr>
        <w:spacing w:line="400" w:lineRule="exact"/>
        <w:ind w:firstLineChars="150" w:firstLine="360"/>
        <w:rPr>
          <w:rFonts w:ascii="宋体" w:hAnsi="宋体" w:cs="宋体" w:hint="eastAsia"/>
          <w:sz w:val="24"/>
        </w:rPr>
      </w:pPr>
      <w:r>
        <w:rPr>
          <w:rFonts w:ascii="宋体" w:hAnsi="宋体" w:cs="宋体" w:hint="eastAsia"/>
          <w:sz w:val="24"/>
        </w:rPr>
        <w:t>（三）学校兼职管理人员可以选择管理或技术岗位，由所在部门进行考核，处级干部由组织部统一考核。选择技术岗位的管理人员须完成规定的岗位任务，否则自动转为执行相应管理岗待遇。</w:t>
      </w:r>
    </w:p>
    <w:p w:rsidR="003C0D34" w:rsidRDefault="003C0D34" w:rsidP="003C0D34">
      <w:pPr>
        <w:spacing w:line="400" w:lineRule="exact"/>
        <w:ind w:firstLineChars="150" w:firstLine="360"/>
        <w:rPr>
          <w:rFonts w:ascii="宋体" w:hAnsi="宋体" w:cs="宋体" w:hint="eastAsia"/>
          <w:sz w:val="24"/>
        </w:rPr>
      </w:pPr>
      <w:r>
        <w:rPr>
          <w:rFonts w:ascii="宋体" w:hAnsi="宋体" w:cs="宋体" w:hint="eastAsia"/>
          <w:sz w:val="24"/>
        </w:rPr>
        <w:t>（四）新调入人员参加年度考核并确定等次，其调动前的情况由原单位提供。</w:t>
      </w:r>
    </w:p>
    <w:p w:rsidR="003C0D34" w:rsidRDefault="003C0D34" w:rsidP="003C0D34">
      <w:pPr>
        <w:spacing w:line="400" w:lineRule="exact"/>
        <w:ind w:firstLineChars="150" w:firstLine="360"/>
        <w:rPr>
          <w:rFonts w:ascii="宋体" w:hAnsi="宋体" w:cs="宋体" w:hint="eastAsia"/>
          <w:sz w:val="24"/>
        </w:rPr>
      </w:pPr>
      <w:r>
        <w:rPr>
          <w:rFonts w:ascii="宋体" w:hAnsi="宋体" w:cs="宋体" w:hint="eastAsia"/>
          <w:sz w:val="24"/>
        </w:rPr>
        <w:t>（五）长期病休（累计病假超过6个月及以上）或内退人员，不参加年度考核，当年不确定考核等次。</w:t>
      </w:r>
    </w:p>
    <w:p w:rsidR="003C0D34" w:rsidRDefault="003C0D34" w:rsidP="003C0D34">
      <w:pPr>
        <w:spacing w:line="400" w:lineRule="exact"/>
        <w:ind w:firstLineChars="150" w:firstLine="360"/>
        <w:rPr>
          <w:rFonts w:ascii="宋体" w:hAnsi="宋体" w:cs="宋体" w:hint="eastAsia"/>
          <w:sz w:val="24"/>
        </w:rPr>
      </w:pPr>
      <w:r>
        <w:rPr>
          <w:rFonts w:ascii="宋体" w:hAnsi="宋体" w:cs="宋体" w:hint="eastAsia"/>
          <w:sz w:val="24"/>
        </w:rPr>
        <w:t>（六）挂职锻炼人员，由原部门进行考核，在充分征求挂职单位意见的基础上，按干部管理权限确定考核等次。</w:t>
      </w:r>
    </w:p>
    <w:p w:rsidR="003C0D34" w:rsidRDefault="003C0D34" w:rsidP="003C0D34">
      <w:pPr>
        <w:spacing w:line="400" w:lineRule="exact"/>
        <w:ind w:firstLineChars="150" w:firstLine="360"/>
        <w:rPr>
          <w:rFonts w:ascii="宋体" w:hAnsi="宋体" w:cs="宋体" w:hint="eastAsia"/>
          <w:sz w:val="24"/>
        </w:rPr>
      </w:pPr>
      <w:r>
        <w:rPr>
          <w:rFonts w:ascii="宋体" w:hAnsi="宋体" w:cs="宋体" w:hint="eastAsia"/>
          <w:sz w:val="24"/>
        </w:rPr>
        <w:t>（七）军队转业（退伍）人员参加年度考核，根据其转业（退伍）前的情况鉴定来校后的工作表现确定考核等次。</w:t>
      </w:r>
    </w:p>
    <w:p w:rsidR="003C0D34" w:rsidRDefault="003C0D34" w:rsidP="003C0D34">
      <w:pPr>
        <w:spacing w:line="400" w:lineRule="exact"/>
        <w:ind w:firstLineChars="150" w:firstLine="360"/>
        <w:rPr>
          <w:rFonts w:ascii="宋体" w:hAnsi="宋体" w:cs="宋体" w:hint="eastAsia"/>
          <w:sz w:val="24"/>
        </w:rPr>
      </w:pPr>
      <w:r>
        <w:rPr>
          <w:rFonts w:ascii="宋体" w:hAnsi="宋体" w:cs="宋体" w:hint="eastAsia"/>
          <w:sz w:val="24"/>
        </w:rPr>
        <w:t>（八）经学校同意外出进修的人员、公派出国人员、外派人员、借调人员，</w:t>
      </w:r>
      <w:r>
        <w:rPr>
          <w:rFonts w:ascii="宋体" w:hAnsi="宋体" w:cs="宋体" w:hint="eastAsia"/>
          <w:sz w:val="24"/>
        </w:rPr>
        <w:lastRenderedPageBreak/>
        <w:t>在批准的时间内由原所属部门根据其所属部门在其学习或工作单位提供的鉴定材料确定考核等次。</w:t>
      </w:r>
    </w:p>
    <w:p w:rsidR="003C0D34" w:rsidRDefault="003C0D34" w:rsidP="003C0D34">
      <w:pPr>
        <w:spacing w:line="400" w:lineRule="exact"/>
        <w:ind w:firstLineChars="150" w:firstLine="360"/>
        <w:rPr>
          <w:rFonts w:ascii="宋体" w:hAnsi="宋体" w:cs="宋体" w:hint="eastAsia"/>
          <w:sz w:val="24"/>
        </w:rPr>
      </w:pPr>
      <w:r>
        <w:rPr>
          <w:rFonts w:ascii="宋体" w:hAnsi="宋体" w:cs="宋体" w:hint="eastAsia"/>
          <w:sz w:val="24"/>
        </w:rPr>
        <w:t>（九）校内借调人员，由原部门根据现工作部门提供的业绩鉴定材料进行考核。</w:t>
      </w:r>
    </w:p>
    <w:p w:rsidR="003C0D34" w:rsidRDefault="003C0D34" w:rsidP="003C0D34">
      <w:pPr>
        <w:spacing w:line="400" w:lineRule="exact"/>
        <w:jc w:val="center"/>
        <w:rPr>
          <w:rFonts w:ascii="宋体" w:hAnsi="宋体" w:cs="宋体" w:hint="eastAsia"/>
          <w:b/>
          <w:sz w:val="24"/>
        </w:rPr>
      </w:pPr>
      <w:r>
        <w:rPr>
          <w:rFonts w:ascii="宋体" w:hAnsi="宋体" w:cs="宋体" w:hint="eastAsia"/>
          <w:b/>
          <w:sz w:val="24"/>
        </w:rPr>
        <w:t>第四章  岗位聘期考核</w:t>
      </w:r>
    </w:p>
    <w:p w:rsidR="003C0D34" w:rsidRDefault="003C0D34" w:rsidP="003C0D34">
      <w:pPr>
        <w:spacing w:line="400" w:lineRule="exact"/>
        <w:ind w:firstLineChars="200" w:firstLine="482"/>
        <w:rPr>
          <w:rFonts w:ascii="宋体" w:hAnsi="宋体" w:cs="宋体" w:hint="eastAsia"/>
          <w:sz w:val="24"/>
        </w:rPr>
      </w:pPr>
      <w:r>
        <w:rPr>
          <w:rFonts w:ascii="宋体" w:hAnsi="宋体" w:cs="宋体" w:hint="eastAsia"/>
          <w:b/>
          <w:sz w:val="24"/>
        </w:rPr>
        <w:t>第十三条</w:t>
      </w:r>
      <w:r>
        <w:rPr>
          <w:rFonts w:ascii="宋体" w:hAnsi="宋体" w:cs="宋体" w:hint="eastAsia"/>
          <w:sz w:val="24"/>
        </w:rPr>
        <w:t xml:space="preserve"> 学校成立聘期考核领导小组，负责教职工聘期考核具体实施工作。</w:t>
      </w:r>
    </w:p>
    <w:p w:rsidR="003C0D34" w:rsidRDefault="003C0D34" w:rsidP="003C0D34">
      <w:pPr>
        <w:spacing w:line="400" w:lineRule="exact"/>
        <w:ind w:firstLineChars="200" w:firstLine="482"/>
        <w:rPr>
          <w:rFonts w:ascii="宋体" w:hAnsi="宋体" w:cs="宋体" w:hint="eastAsia"/>
          <w:sz w:val="24"/>
        </w:rPr>
      </w:pPr>
      <w:r>
        <w:rPr>
          <w:rFonts w:ascii="宋体" w:hAnsi="宋体" w:cs="宋体" w:hint="eastAsia"/>
          <w:b/>
          <w:sz w:val="24"/>
        </w:rPr>
        <w:t>第十四条</w:t>
      </w:r>
      <w:r>
        <w:rPr>
          <w:rFonts w:ascii="宋体" w:hAnsi="宋体" w:cs="宋体" w:hint="eastAsia"/>
          <w:sz w:val="24"/>
        </w:rPr>
        <w:t xml:space="preserve"> 对教职工的聘期考核，在学校出台新的考核文件前仍按照《河南工程学院岗位设置与聘用工作实施方案》（豫工院人〔2010〕115号）及《河南工程学院关于各类岗位聘用办法》（豫工院人〔2010〕127号）规定的岗位职责进行考核。</w:t>
      </w:r>
    </w:p>
    <w:p w:rsidR="003C0D34" w:rsidRDefault="003C0D34" w:rsidP="003C0D34">
      <w:pPr>
        <w:spacing w:line="400" w:lineRule="exact"/>
        <w:ind w:firstLineChars="200" w:firstLine="482"/>
        <w:rPr>
          <w:rFonts w:ascii="宋体" w:hAnsi="宋体" w:cs="宋体" w:hint="eastAsia"/>
          <w:sz w:val="24"/>
        </w:rPr>
      </w:pPr>
      <w:r>
        <w:rPr>
          <w:rFonts w:ascii="宋体" w:hAnsi="宋体" w:cs="宋体" w:hint="eastAsia"/>
          <w:b/>
          <w:sz w:val="24"/>
        </w:rPr>
        <w:t>第十五条</w:t>
      </w:r>
      <w:r>
        <w:rPr>
          <w:rFonts w:ascii="宋体" w:hAnsi="宋体" w:cs="宋体" w:hint="eastAsia"/>
          <w:sz w:val="24"/>
        </w:rPr>
        <w:t xml:space="preserve"> 岗位聘期为3年，聘期考核主要考核聘用人员在聘期内履行岗位职责和任务目标完成情况及合同执行情况，重点是考核工作业绩。</w:t>
      </w:r>
    </w:p>
    <w:p w:rsidR="003C0D34" w:rsidRDefault="003C0D34" w:rsidP="003C0D34">
      <w:pPr>
        <w:spacing w:line="400" w:lineRule="exact"/>
        <w:ind w:firstLineChars="200" w:firstLine="482"/>
        <w:rPr>
          <w:rFonts w:ascii="宋体" w:hAnsi="宋体" w:cs="宋体" w:hint="eastAsia"/>
          <w:sz w:val="24"/>
        </w:rPr>
      </w:pPr>
      <w:r>
        <w:rPr>
          <w:rFonts w:ascii="宋体" w:hAnsi="宋体" w:cs="宋体" w:hint="eastAsia"/>
          <w:b/>
          <w:sz w:val="24"/>
        </w:rPr>
        <w:t>第十六条</w:t>
      </w:r>
      <w:r>
        <w:rPr>
          <w:rFonts w:ascii="宋体" w:hAnsi="宋体" w:cs="宋体" w:hint="eastAsia"/>
          <w:sz w:val="24"/>
        </w:rPr>
        <w:t xml:space="preserve"> 岗位聘期考核的结果分为优秀、合格、基本合格、不合格四个等次，其中优秀比例由学校研究确定。各等次的基本标准是：</w:t>
      </w:r>
    </w:p>
    <w:p w:rsidR="003C0D34" w:rsidRDefault="003C0D34" w:rsidP="003C0D34">
      <w:pPr>
        <w:spacing w:line="400" w:lineRule="exact"/>
        <w:ind w:firstLineChars="200" w:firstLine="480"/>
        <w:rPr>
          <w:rFonts w:ascii="宋体" w:hAnsi="宋体" w:cs="宋体" w:hint="eastAsia"/>
          <w:sz w:val="24"/>
        </w:rPr>
      </w:pPr>
      <w:r>
        <w:rPr>
          <w:rFonts w:ascii="宋体" w:hAnsi="宋体" w:cs="宋体" w:hint="eastAsia"/>
          <w:sz w:val="24"/>
        </w:rPr>
        <w:t>优秀：品德、能力、业绩表现突出，并能够全面履行聘用合同规定的各项任务和岗位工作要求，高质量地完成工作任务，并在工作中取得突出成绩或做出突出贡献。</w:t>
      </w:r>
    </w:p>
    <w:p w:rsidR="003C0D34" w:rsidRDefault="003C0D34" w:rsidP="003C0D34">
      <w:pPr>
        <w:spacing w:line="400" w:lineRule="exact"/>
        <w:ind w:firstLineChars="200" w:firstLine="480"/>
        <w:rPr>
          <w:rFonts w:ascii="宋体" w:hAnsi="宋体" w:cs="宋体" w:hint="eastAsia"/>
          <w:sz w:val="24"/>
        </w:rPr>
      </w:pPr>
      <w:r>
        <w:rPr>
          <w:rFonts w:ascii="宋体" w:hAnsi="宋体" w:cs="宋体" w:hint="eastAsia"/>
          <w:sz w:val="24"/>
        </w:rPr>
        <w:t>合格：品德、能力、业绩表现较好，并能够履行聘用合同规定的各项任务和岗位工作要求，全面完成工作任务。</w:t>
      </w:r>
    </w:p>
    <w:p w:rsidR="003C0D34" w:rsidRDefault="003C0D34" w:rsidP="003C0D34">
      <w:pPr>
        <w:spacing w:line="400" w:lineRule="exact"/>
        <w:ind w:firstLineChars="200" w:firstLine="480"/>
        <w:rPr>
          <w:rFonts w:ascii="宋体" w:hAnsi="宋体" w:cs="宋体" w:hint="eastAsia"/>
          <w:sz w:val="24"/>
        </w:rPr>
      </w:pPr>
      <w:r>
        <w:rPr>
          <w:rFonts w:ascii="宋体" w:hAnsi="宋体" w:cs="宋体" w:hint="eastAsia"/>
          <w:sz w:val="24"/>
        </w:rPr>
        <w:t>基本合格：品德、能力、业绩表现一般，部分（完成岗位职责的50%-65%）履行聘用合同规定的任务和岗位工作要求，完成工作任务存在不足。</w:t>
      </w:r>
    </w:p>
    <w:p w:rsidR="003C0D34" w:rsidRDefault="003C0D34" w:rsidP="003C0D34">
      <w:pPr>
        <w:spacing w:line="400" w:lineRule="exact"/>
        <w:ind w:firstLineChars="200" w:firstLine="480"/>
        <w:rPr>
          <w:rFonts w:ascii="宋体" w:hAnsi="宋体" w:cs="宋体" w:hint="eastAsia"/>
          <w:sz w:val="24"/>
        </w:rPr>
      </w:pPr>
      <w:r>
        <w:rPr>
          <w:rFonts w:ascii="宋体" w:hAnsi="宋体" w:cs="宋体" w:hint="eastAsia"/>
          <w:sz w:val="24"/>
        </w:rPr>
        <w:t>不合格：品德、能力、业绩表现差，不能（完成岗位职责任务不足50%）履行聘用合同规定的义务和岗位工作要求，不能完成规定的工作任务,或在工作中造成严重失误。</w:t>
      </w:r>
    </w:p>
    <w:p w:rsidR="003C0D34" w:rsidRDefault="003C0D34" w:rsidP="003C0D34">
      <w:pPr>
        <w:spacing w:line="400" w:lineRule="exact"/>
        <w:ind w:firstLineChars="200" w:firstLine="482"/>
        <w:rPr>
          <w:rFonts w:ascii="宋体" w:hAnsi="宋体" w:cs="宋体" w:hint="eastAsia"/>
          <w:sz w:val="24"/>
        </w:rPr>
      </w:pPr>
      <w:r>
        <w:rPr>
          <w:rFonts w:ascii="宋体" w:hAnsi="宋体" w:cs="宋体" w:hint="eastAsia"/>
          <w:b/>
          <w:sz w:val="24"/>
        </w:rPr>
        <w:t>第十七条</w:t>
      </w:r>
      <w:r>
        <w:rPr>
          <w:rFonts w:ascii="宋体" w:hAnsi="宋体" w:cs="宋体" w:hint="eastAsia"/>
          <w:sz w:val="24"/>
        </w:rPr>
        <w:t xml:space="preserve"> 聘期考核程序</w:t>
      </w:r>
    </w:p>
    <w:p w:rsidR="003C0D34" w:rsidRDefault="003C0D34" w:rsidP="003C0D34">
      <w:pPr>
        <w:spacing w:line="400" w:lineRule="exact"/>
        <w:ind w:firstLineChars="150" w:firstLine="360"/>
        <w:rPr>
          <w:rFonts w:ascii="宋体" w:hAnsi="宋体" w:cs="宋体" w:hint="eastAsia"/>
          <w:sz w:val="24"/>
        </w:rPr>
      </w:pPr>
      <w:r>
        <w:rPr>
          <w:rFonts w:ascii="宋体" w:hAnsi="宋体" w:cs="宋体" w:hint="eastAsia"/>
          <w:sz w:val="24"/>
        </w:rPr>
        <w:t>（一）学校和各部门分别召开聘期考核动员会，布置考核有关事宜。</w:t>
      </w:r>
    </w:p>
    <w:p w:rsidR="003C0D34" w:rsidRDefault="003C0D34" w:rsidP="003C0D34">
      <w:pPr>
        <w:spacing w:line="400" w:lineRule="exact"/>
        <w:ind w:firstLineChars="150" w:firstLine="360"/>
        <w:rPr>
          <w:rFonts w:ascii="宋体" w:hAnsi="宋体" w:cs="宋体" w:hint="eastAsia"/>
          <w:sz w:val="24"/>
        </w:rPr>
      </w:pPr>
      <w:r>
        <w:rPr>
          <w:rFonts w:ascii="宋体" w:hAnsi="宋体" w:cs="宋体" w:hint="eastAsia"/>
          <w:sz w:val="24"/>
        </w:rPr>
        <w:t>（二）个人总结与述职：考核对象根据所聘岗位，认真填写相应类别的《聘期考核表》，并述职。</w:t>
      </w:r>
    </w:p>
    <w:p w:rsidR="003C0D34" w:rsidRDefault="003C0D34" w:rsidP="003C0D34">
      <w:pPr>
        <w:spacing w:line="400" w:lineRule="exact"/>
        <w:ind w:firstLineChars="150" w:firstLine="360"/>
        <w:rPr>
          <w:rFonts w:ascii="宋体" w:hAnsi="宋体" w:cs="宋体" w:hint="eastAsia"/>
          <w:sz w:val="24"/>
        </w:rPr>
      </w:pPr>
      <w:r>
        <w:rPr>
          <w:rFonts w:ascii="宋体" w:hAnsi="宋体" w:cs="宋体" w:hint="eastAsia"/>
          <w:sz w:val="24"/>
        </w:rPr>
        <w:t xml:space="preserve">（三）考核：根据《河南工程学院岗位设置与聘用工作实施方案》（豫工院人[2010]115号）文件精神，被考核人员由首次聘任时所在的聘任委员会对其进行考核。 </w:t>
      </w:r>
    </w:p>
    <w:p w:rsidR="003C0D34" w:rsidRDefault="003C0D34" w:rsidP="003C0D34">
      <w:pPr>
        <w:spacing w:line="400" w:lineRule="exact"/>
        <w:ind w:firstLineChars="150" w:firstLine="360"/>
        <w:rPr>
          <w:rFonts w:ascii="宋体" w:hAnsi="宋体" w:cs="宋体" w:hint="eastAsia"/>
          <w:sz w:val="24"/>
        </w:rPr>
      </w:pPr>
      <w:r>
        <w:rPr>
          <w:rFonts w:ascii="宋体" w:hAnsi="宋体" w:cs="宋体" w:hint="eastAsia"/>
          <w:sz w:val="24"/>
        </w:rPr>
        <w:t>（四）公示：聘任到专业技术四级岗位以上的人员，由学校教师岗聘用委员会提出初步考核意见，由学校考核工作领导小组审核并公示。无异议后报学校党委会确定考核结果。其他人员由相应的考核委员会确定考核结果并公示，公示无</w:t>
      </w:r>
      <w:r>
        <w:rPr>
          <w:rFonts w:ascii="宋体" w:hAnsi="宋体" w:cs="宋体" w:hint="eastAsia"/>
          <w:sz w:val="24"/>
        </w:rPr>
        <w:lastRenderedPageBreak/>
        <w:t>异议后报人事处。</w:t>
      </w:r>
    </w:p>
    <w:p w:rsidR="003C0D34" w:rsidRDefault="003C0D34" w:rsidP="003C0D34">
      <w:pPr>
        <w:spacing w:line="400" w:lineRule="exact"/>
        <w:ind w:firstLineChars="150" w:firstLine="360"/>
        <w:rPr>
          <w:rFonts w:ascii="宋体" w:hAnsi="宋体" w:cs="宋体" w:hint="eastAsia"/>
          <w:sz w:val="24"/>
        </w:rPr>
      </w:pPr>
      <w:r>
        <w:rPr>
          <w:rFonts w:ascii="宋体" w:hAnsi="宋体" w:cs="宋体" w:hint="eastAsia"/>
          <w:sz w:val="24"/>
        </w:rPr>
        <w:t>（五）反馈：学校将各类岗位考核结果以正式文件下发到各考核委员会，由考核委员会将考核结果通知考核对象。</w:t>
      </w:r>
    </w:p>
    <w:p w:rsidR="003C0D34" w:rsidRDefault="003C0D34" w:rsidP="003C0D34">
      <w:pPr>
        <w:spacing w:line="400" w:lineRule="exact"/>
        <w:ind w:firstLineChars="200" w:firstLine="482"/>
        <w:rPr>
          <w:rFonts w:ascii="宋体" w:hAnsi="宋体" w:cs="宋体" w:hint="eastAsia"/>
          <w:sz w:val="24"/>
        </w:rPr>
      </w:pPr>
      <w:r>
        <w:rPr>
          <w:rFonts w:ascii="宋体" w:hAnsi="宋体" w:cs="宋体" w:hint="eastAsia"/>
          <w:b/>
          <w:sz w:val="24"/>
        </w:rPr>
        <w:t xml:space="preserve">第十八条 </w:t>
      </w:r>
      <w:r>
        <w:rPr>
          <w:rFonts w:ascii="宋体" w:hAnsi="宋体" w:cs="宋体" w:hint="eastAsia"/>
          <w:sz w:val="24"/>
        </w:rPr>
        <w:t>聘期考核结果的使用</w:t>
      </w:r>
    </w:p>
    <w:p w:rsidR="003C0D34" w:rsidRDefault="003C0D34" w:rsidP="003C0D34">
      <w:pPr>
        <w:spacing w:line="400" w:lineRule="exact"/>
        <w:ind w:firstLineChars="150" w:firstLine="360"/>
        <w:rPr>
          <w:rFonts w:ascii="宋体" w:hAnsi="宋体" w:cs="宋体" w:hint="eastAsia"/>
          <w:sz w:val="24"/>
        </w:rPr>
      </w:pPr>
      <w:r>
        <w:rPr>
          <w:rFonts w:ascii="宋体" w:hAnsi="宋体" w:cs="宋体" w:hint="eastAsia"/>
          <w:sz w:val="24"/>
        </w:rPr>
        <w:t>（一）聘期考核优秀人员，按照聘期最后一年基础性绩效工资标准增发一个月基础性绩效工资；下一个聘期同等条件下优先升级到本等级较高层级的岗位。</w:t>
      </w:r>
    </w:p>
    <w:p w:rsidR="003C0D34" w:rsidRDefault="003C0D34" w:rsidP="003C0D34">
      <w:pPr>
        <w:spacing w:line="400" w:lineRule="exact"/>
        <w:ind w:firstLineChars="150" w:firstLine="360"/>
        <w:rPr>
          <w:rFonts w:ascii="宋体" w:hAnsi="宋体" w:cs="宋体" w:hint="eastAsia"/>
          <w:sz w:val="24"/>
        </w:rPr>
      </w:pPr>
      <w:r>
        <w:rPr>
          <w:rFonts w:ascii="宋体" w:hAnsi="宋体" w:cs="宋体" w:hint="eastAsia"/>
          <w:sz w:val="24"/>
        </w:rPr>
        <w:t>（二）聘期考核合格人员，正常兑现各岗位级别绩效工资。</w:t>
      </w:r>
    </w:p>
    <w:p w:rsidR="003C0D34" w:rsidRDefault="003C0D34" w:rsidP="003C0D34">
      <w:pPr>
        <w:spacing w:line="400" w:lineRule="exact"/>
        <w:ind w:firstLineChars="150" w:firstLine="360"/>
        <w:rPr>
          <w:rFonts w:ascii="宋体" w:hAnsi="宋体" w:cs="宋体" w:hint="eastAsia"/>
          <w:sz w:val="24"/>
        </w:rPr>
      </w:pPr>
      <w:r>
        <w:rPr>
          <w:rFonts w:ascii="宋体" w:hAnsi="宋体" w:cs="宋体" w:hint="eastAsia"/>
          <w:sz w:val="24"/>
        </w:rPr>
        <w:t>（三）聘期考核基本合格人员，按照聘期最后一年基础性绩效工资标准扣发一个月基础性绩效工资。</w:t>
      </w:r>
    </w:p>
    <w:p w:rsidR="003C0D34" w:rsidRDefault="003C0D34" w:rsidP="003C0D34">
      <w:pPr>
        <w:spacing w:line="400" w:lineRule="exact"/>
        <w:ind w:firstLineChars="150" w:firstLine="360"/>
        <w:rPr>
          <w:rFonts w:ascii="宋体" w:hAnsi="宋体" w:cs="宋体" w:hint="eastAsia"/>
          <w:sz w:val="24"/>
        </w:rPr>
      </w:pPr>
      <w:r>
        <w:rPr>
          <w:rFonts w:ascii="宋体" w:hAnsi="宋体" w:cs="宋体" w:hint="eastAsia"/>
          <w:sz w:val="24"/>
        </w:rPr>
        <w:t>（四）聘期考核不合格人员，按照聘期最后一年基础性绩效工资标准扣发两个月基础性绩效工资，下一个聘期按低一层级岗位聘用，工资待遇按新聘岗位执行。拒不接受低聘不与学校签订聘用合同者，视为自动与学校解除聘用合同。按《事业单位人事管理条例》第十九条规定“自聘用合同依法解除终止之日起，事业单位与被解除和终止聘用合同人员的人事关系终止”。</w:t>
      </w:r>
    </w:p>
    <w:p w:rsidR="003C0D34" w:rsidRDefault="003C0D34" w:rsidP="003C0D34">
      <w:pPr>
        <w:spacing w:line="400" w:lineRule="exact"/>
        <w:ind w:firstLineChars="200" w:firstLine="482"/>
        <w:rPr>
          <w:rFonts w:ascii="宋体" w:hAnsi="宋体" w:cs="宋体" w:hint="eastAsia"/>
          <w:sz w:val="24"/>
        </w:rPr>
      </w:pPr>
      <w:r>
        <w:rPr>
          <w:rFonts w:ascii="宋体" w:hAnsi="宋体" w:cs="宋体" w:hint="eastAsia"/>
          <w:b/>
          <w:sz w:val="24"/>
        </w:rPr>
        <w:t xml:space="preserve">第十九条 </w:t>
      </w:r>
      <w:r>
        <w:rPr>
          <w:rFonts w:ascii="宋体" w:hAnsi="宋体" w:cs="宋体" w:hint="eastAsia"/>
          <w:sz w:val="24"/>
        </w:rPr>
        <w:t xml:space="preserve"> 需要说明的事项</w:t>
      </w:r>
    </w:p>
    <w:p w:rsidR="003C0D34" w:rsidRDefault="003C0D34" w:rsidP="003C0D34">
      <w:pPr>
        <w:spacing w:line="400" w:lineRule="exact"/>
        <w:ind w:firstLineChars="150" w:firstLine="360"/>
        <w:rPr>
          <w:rFonts w:ascii="宋体" w:hAnsi="宋体" w:cs="宋体" w:hint="eastAsia"/>
          <w:sz w:val="24"/>
        </w:rPr>
      </w:pPr>
      <w:r>
        <w:rPr>
          <w:rFonts w:ascii="宋体" w:hAnsi="宋体" w:cs="宋体" w:hint="eastAsia"/>
          <w:sz w:val="24"/>
        </w:rPr>
        <w:t>（一）教师的教学与科研工作量相互冲抵及专兼职教师工作量规定参照年度考核办法。</w:t>
      </w:r>
    </w:p>
    <w:p w:rsidR="003C0D34" w:rsidRDefault="003C0D34" w:rsidP="003C0D34">
      <w:pPr>
        <w:spacing w:line="400" w:lineRule="exact"/>
        <w:ind w:firstLineChars="150" w:firstLine="360"/>
        <w:rPr>
          <w:rFonts w:ascii="宋体" w:hAnsi="宋体" w:cs="宋体" w:hint="eastAsia"/>
          <w:sz w:val="24"/>
        </w:rPr>
      </w:pPr>
      <w:r>
        <w:rPr>
          <w:rFonts w:ascii="宋体" w:hAnsi="宋体" w:cs="宋体" w:hint="eastAsia"/>
          <w:sz w:val="24"/>
        </w:rPr>
        <w:t>（二）聘期内公派出国、国内脱产进修或学校安排完成其他工作的，按在岗时间进行考核。</w:t>
      </w:r>
    </w:p>
    <w:p w:rsidR="003C0D34" w:rsidRDefault="003C0D34" w:rsidP="003C0D34">
      <w:pPr>
        <w:spacing w:line="400" w:lineRule="exact"/>
        <w:ind w:firstLineChars="150" w:firstLine="360"/>
        <w:rPr>
          <w:rFonts w:ascii="宋体" w:hAnsi="宋体" w:cs="宋体" w:hint="eastAsia"/>
          <w:sz w:val="24"/>
        </w:rPr>
      </w:pPr>
      <w:r>
        <w:rPr>
          <w:rFonts w:ascii="宋体" w:hAnsi="宋体" w:cs="宋体" w:hint="eastAsia"/>
          <w:sz w:val="24"/>
        </w:rPr>
        <w:t>（三）聘期内进校并上岗人员按照上岗时间进行考核，岗位职责任务可根据在岗时间按比例缩减；在聘期内聘任岗位发生变动的，可根据每次所聘岗位按照各岗位聘用时间分段进行考核。</w:t>
      </w:r>
    </w:p>
    <w:p w:rsidR="003C0D34" w:rsidRDefault="003C0D34" w:rsidP="003C0D34">
      <w:pPr>
        <w:spacing w:line="400" w:lineRule="exact"/>
        <w:ind w:firstLineChars="150" w:firstLine="360"/>
        <w:rPr>
          <w:rFonts w:ascii="宋体" w:hAnsi="宋体" w:cs="宋体" w:hint="eastAsia"/>
          <w:sz w:val="24"/>
        </w:rPr>
      </w:pPr>
      <w:r>
        <w:rPr>
          <w:rFonts w:ascii="宋体" w:hAnsi="宋体" w:cs="宋体" w:hint="eastAsia"/>
          <w:sz w:val="24"/>
        </w:rPr>
        <w:t>（四）原聘岗位所属部门因学校机构调整发生变更的，聘期考核由现部门进行考核。</w:t>
      </w:r>
    </w:p>
    <w:p w:rsidR="003C0D34" w:rsidRDefault="003C0D34" w:rsidP="003C0D34">
      <w:pPr>
        <w:spacing w:line="400" w:lineRule="exact"/>
        <w:ind w:firstLineChars="150" w:firstLine="360"/>
        <w:rPr>
          <w:rFonts w:ascii="宋体" w:hAnsi="宋体" w:cs="宋体" w:hint="eastAsia"/>
          <w:sz w:val="24"/>
        </w:rPr>
      </w:pPr>
      <w:r>
        <w:rPr>
          <w:rFonts w:ascii="宋体" w:hAnsi="宋体" w:cs="宋体" w:hint="eastAsia"/>
          <w:sz w:val="24"/>
        </w:rPr>
        <w:t>（五）无故不参加聘期考核者，下一聘期不再续聘。</w:t>
      </w:r>
    </w:p>
    <w:p w:rsidR="003C0D34" w:rsidRDefault="003C0D34" w:rsidP="003C0D34">
      <w:pPr>
        <w:spacing w:line="400" w:lineRule="exact"/>
        <w:ind w:firstLineChars="200" w:firstLine="482"/>
        <w:rPr>
          <w:rFonts w:ascii="宋体" w:hAnsi="宋体" w:cs="宋体" w:hint="eastAsia"/>
          <w:sz w:val="24"/>
        </w:rPr>
      </w:pPr>
      <w:r>
        <w:rPr>
          <w:rFonts w:ascii="宋体" w:hAnsi="宋体" w:cs="宋体" w:hint="eastAsia"/>
          <w:b/>
          <w:sz w:val="24"/>
        </w:rPr>
        <w:t>第二十条</w:t>
      </w:r>
      <w:r>
        <w:rPr>
          <w:rFonts w:ascii="宋体" w:hAnsi="宋体" w:cs="宋体" w:hint="eastAsia"/>
          <w:sz w:val="24"/>
        </w:rPr>
        <w:t xml:space="preserve"> 在考核过程中，学校聘期考核领导小组随时抽查监督各考核小组的工作，并有权改变各考核小组的考核结果。</w:t>
      </w:r>
    </w:p>
    <w:p w:rsidR="003C0D34" w:rsidRDefault="003C0D34" w:rsidP="003C0D34">
      <w:pPr>
        <w:spacing w:line="400" w:lineRule="exact"/>
        <w:ind w:firstLineChars="200" w:firstLine="482"/>
        <w:rPr>
          <w:rFonts w:ascii="宋体" w:hAnsi="宋体" w:cs="宋体" w:hint="eastAsia"/>
          <w:sz w:val="24"/>
        </w:rPr>
      </w:pPr>
      <w:r>
        <w:rPr>
          <w:rFonts w:ascii="宋体" w:hAnsi="宋体" w:cs="宋体" w:hint="eastAsia"/>
          <w:b/>
          <w:sz w:val="24"/>
        </w:rPr>
        <w:t xml:space="preserve">第二十一条 </w:t>
      </w:r>
      <w:r>
        <w:rPr>
          <w:rFonts w:ascii="宋体" w:hAnsi="宋体" w:cs="宋体" w:hint="eastAsia"/>
          <w:sz w:val="24"/>
        </w:rPr>
        <w:t>被考核者对考核结果持有异议的，可在接到考核结果通知之日起2日内向学校聘期考核领导小组提出书面意见，由学校聘期考核领导小组进行复核；被考核者对复核的考核结果仍不满意的，可向上级主管部门提出申诉。</w:t>
      </w:r>
    </w:p>
    <w:p w:rsidR="003C0D34" w:rsidRDefault="003C0D34" w:rsidP="003C0D34">
      <w:pPr>
        <w:spacing w:line="400" w:lineRule="exact"/>
        <w:ind w:firstLineChars="200" w:firstLine="482"/>
        <w:rPr>
          <w:rFonts w:ascii="宋体" w:hAnsi="宋体" w:cs="宋体" w:hint="eastAsia"/>
          <w:sz w:val="24"/>
        </w:rPr>
      </w:pPr>
      <w:r>
        <w:rPr>
          <w:rFonts w:ascii="宋体" w:hAnsi="宋体" w:cs="宋体" w:hint="eastAsia"/>
          <w:b/>
          <w:sz w:val="24"/>
        </w:rPr>
        <w:t>第二十二条</w:t>
      </w:r>
      <w:r>
        <w:rPr>
          <w:rFonts w:ascii="宋体" w:hAnsi="宋体" w:cs="宋体" w:hint="eastAsia"/>
          <w:sz w:val="24"/>
        </w:rPr>
        <w:t xml:space="preserve"> 聘期考核结果作为被考核人员合同续聘、解聘、增资、岗位晋升、奖惩的主要依据。</w:t>
      </w:r>
    </w:p>
    <w:p w:rsidR="003C0D34" w:rsidRDefault="003C0D34" w:rsidP="003C0D34">
      <w:pPr>
        <w:spacing w:line="400" w:lineRule="exact"/>
        <w:ind w:firstLineChars="200" w:firstLine="482"/>
        <w:rPr>
          <w:rFonts w:ascii="宋体" w:hAnsi="宋体" w:cs="宋体" w:hint="eastAsia"/>
          <w:sz w:val="24"/>
        </w:rPr>
      </w:pPr>
      <w:r>
        <w:rPr>
          <w:rFonts w:ascii="宋体" w:hAnsi="宋体" w:cs="宋体" w:hint="eastAsia"/>
          <w:b/>
          <w:sz w:val="24"/>
        </w:rPr>
        <w:t>第二十三条</w:t>
      </w:r>
      <w:r>
        <w:rPr>
          <w:rFonts w:ascii="宋体" w:hAnsi="宋体" w:cs="宋体" w:hint="eastAsia"/>
          <w:sz w:val="24"/>
        </w:rPr>
        <w:t xml:space="preserve"> 执行本办法实行二级管理的部门，考核对象所扣款项由学校全部返还到本部门。</w:t>
      </w:r>
    </w:p>
    <w:p w:rsidR="003C0D34" w:rsidRDefault="003C0D34" w:rsidP="003C0D34">
      <w:pPr>
        <w:spacing w:line="400" w:lineRule="exact"/>
        <w:jc w:val="center"/>
        <w:rPr>
          <w:rFonts w:ascii="宋体" w:hAnsi="宋体" w:cs="宋体" w:hint="eastAsia"/>
          <w:b/>
          <w:sz w:val="24"/>
        </w:rPr>
      </w:pPr>
      <w:r>
        <w:rPr>
          <w:rFonts w:ascii="宋体" w:hAnsi="宋体" w:cs="宋体" w:hint="eastAsia"/>
          <w:b/>
          <w:sz w:val="24"/>
        </w:rPr>
        <w:lastRenderedPageBreak/>
        <w:t>第五章 附则</w:t>
      </w:r>
    </w:p>
    <w:p w:rsidR="003C0D34" w:rsidRDefault="003C0D34" w:rsidP="003C0D34">
      <w:pPr>
        <w:spacing w:line="400" w:lineRule="exact"/>
        <w:ind w:firstLineChars="200" w:firstLine="482"/>
        <w:rPr>
          <w:rFonts w:ascii="宋体" w:hAnsi="宋体" w:cs="宋体" w:hint="eastAsia"/>
          <w:sz w:val="24"/>
        </w:rPr>
      </w:pPr>
      <w:r>
        <w:rPr>
          <w:rFonts w:ascii="宋体" w:hAnsi="宋体" w:cs="宋体" w:hint="eastAsia"/>
          <w:b/>
          <w:sz w:val="24"/>
        </w:rPr>
        <w:t xml:space="preserve">第二十四条 </w:t>
      </w:r>
      <w:r>
        <w:rPr>
          <w:rFonts w:ascii="宋体" w:hAnsi="宋体" w:cs="宋体" w:hint="eastAsia"/>
          <w:sz w:val="24"/>
        </w:rPr>
        <w:t>本办法自2015年1月1 日起执行。凡学校以前规定与本办法不一致之处按本办法执行。</w:t>
      </w:r>
    </w:p>
    <w:p w:rsidR="003C0D34" w:rsidRDefault="003C0D34" w:rsidP="003C0D34">
      <w:pPr>
        <w:spacing w:line="400" w:lineRule="exact"/>
        <w:ind w:firstLineChars="200" w:firstLine="482"/>
        <w:rPr>
          <w:rFonts w:ascii="宋体" w:hAnsi="宋体" w:cs="宋体" w:hint="eastAsia"/>
          <w:sz w:val="24"/>
        </w:rPr>
      </w:pPr>
      <w:r>
        <w:rPr>
          <w:rFonts w:ascii="宋体" w:hAnsi="宋体" w:cs="宋体" w:hint="eastAsia"/>
          <w:b/>
          <w:sz w:val="24"/>
        </w:rPr>
        <w:t xml:space="preserve">第二十五条 </w:t>
      </w:r>
      <w:r>
        <w:rPr>
          <w:rFonts w:ascii="宋体" w:hAnsi="宋体" w:cs="宋体" w:hint="eastAsia"/>
          <w:sz w:val="24"/>
        </w:rPr>
        <w:t>其他未尽事宜由人事处负责解释。</w:t>
      </w:r>
    </w:p>
    <w:p w:rsidR="005B2BA3" w:rsidRDefault="003C0D34" w:rsidP="003C0D34">
      <w:r>
        <w:rPr>
          <w:rFonts w:ascii="宋体" w:hAnsi="宋体" w:cs="宋体" w:hint="eastAsia"/>
          <w:sz w:val="24"/>
        </w:rPr>
        <w:br w:type="page"/>
      </w:r>
    </w:p>
    <w:sectPr w:rsidR="005B2BA3" w:rsidSect="005B2B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0D34"/>
    <w:rsid w:val="003C0D34"/>
    <w:rsid w:val="005B2B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D34"/>
    <w:pPr>
      <w:widowControl w:val="0"/>
      <w:jc w:val="both"/>
    </w:pPr>
    <w:rPr>
      <w:rFonts w:ascii="Times New Roman" w:eastAsia="宋体" w:hAnsi="Times New Roman" w:cs="Times New Roman"/>
      <w:szCs w:val="24"/>
    </w:rPr>
  </w:style>
  <w:style w:type="paragraph" w:styleId="1">
    <w:name w:val="heading 1"/>
    <w:basedOn w:val="a"/>
    <w:next w:val="a"/>
    <w:link w:val="1Char"/>
    <w:qFormat/>
    <w:rsid w:val="003C0D34"/>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C0D34"/>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714</Words>
  <Characters>4076</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2019-01-07T02:15:00Z</dcterms:created>
  <dcterms:modified xsi:type="dcterms:W3CDTF">2019-01-07T02:15:00Z</dcterms:modified>
</cp:coreProperties>
</file>