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ACE" w:rsidRDefault="00D11ACE" w:rsidP="00D11ACE">
      <w:pPr>
        <w:pStyle w:val="1"/>
        <w:spacing w:beforeLines="50" w:afterLines="50" w:line="240" w:lineRule="auto"/>
        <w:jc w:val="center"/>
        <w:rPr>
          <w:rFonts w:hint="eastAsia"/>
          <w:kern w:val="0"/>
          <w:sz w:val="36"/>
          <w:szCs w:val="36"/>
        </w:rPr>
      </w:pPr>
      <w:bookmarkStart w:id="0" w:name="_Toc403742272"/>
      <w:bookmarkStart w:id="1" w:name="_Toc30669"/>
      <w:r>
        <w:rPr>
          <w:rFonts w:hint="eastAsia"/>
          <w:kern w:val="0"/>
          <w:sz w:val="36"/>
          <w:szCs w:val="36"/>
        </w:rPr>
        <w:t>河南工程学院教职工考核办法</w:t>
      </w:r>
      <w:bookmarkEnd w:id="0"/>
      <w:bookmarkEnd w:id="1"/>
    </w:p>
    <w:p w:rsidR="00D11ACE" w:rsidRDefault="00D11ACE" w:rsidP="00D11ACE">
      <w:pPr>
        <w:widowControl/>
        <w:spacing w:line="440" w:lineRule="atLeast"/>
        <w:jc w:val="center"/>
        <w:rPr>
          <w:rFonts w:ascii="宋体" w:hAnsi="宋体" w:cs="宋体" w:hint="eastAsia"/>
          <w:color w:val="333333"/>
          <w:kern w:val="0"/>
          <w:sz w:val="24"/>
        </w:rPr>
      </w:pPr>
      <w:r>
        <w:rPr>
          <w:rFonts w:ascii="宋体" w:hAnsi="宋体" w:cs="宋体"/>
          <w:color w:val="333333"/>
          <w:kern w:val="0"/>
          <w:sz w:val="24"/>
        </w:rPr>
        <w:t>豫工院人〔2007〕104号</w:t>
      </w:r>
    </w:p>
    <w:p w:rsidR="00D11ACE" w:rsidRDefault="00D11ACE" w:rsidP="00D11ACE">
      <w:pPr>
        <w:widowControl/>
        <w:spacing w:line="440" w:lineRule="atLeast"/>
        <w:jc w:val="center"/>
        <w:rPr>
          <w:rFonts w:ascii="宋体" w:hAnsi="宋体" w:cs="宋体" w:hint="eastAsia"/>
          <w:color w:val="333333"/>
          <w:kern w:val="0"/>
          <w:sz w:val="24"/>
        </w:rPr>
      </w:pPr>
    </w:p>
    <w:p w:rsidR="00D11ACE" w:rsidRDefault="00D11ACE" w:rsidP="00D11ACE">
      <w:pPr>
        <w:spacing w:line="400" w:lineRule="exact"/>
        <w:ind w:firstLineChars="200" w:firstLine="480"/>
        <w:rPr>
          <w:rFonts w:hAnsi="宋体"/>
          <w:sz w:val="24"/>
        </w:rPr>
      </w:pPr>
      <w:r>
        <w:rPr>
          <w:rFonts w:hAnsi="宋体"/>
          <w:sz w:val="24"/>
        </w:rPr>
        <w:t>关于印发《河南工程学院教职工考核办法》的通知</w:t>
      </w:r>
    </w:p>
    <w:p w:rsidR="00D11ACE" w:rsidRDefault="00D11ACE" w:rsidP="00D11ACE">
      <w:pPr>
        <w:spacing w:line="400" w:lineRule="exact"/>
        <w:ind w:firstLineChars="200" w:firstLine="480"/>
        <w:rPr>
          <w:rFonts w:hAnsi="宋体"/>
          <w:sz w:val="24"/>
        </w:rPr>
      </w:pPr>
      <w:r>
        <w:rPr>
          <w:rFonts w:hAnsi="宋体"/>
          <w:sz w:val="24"/>
        </w:rPr>
        <w:t>各系、部、处、室：</w:t>
      </w:r>
    </w:p>
    <w:p w:rsidR="00D11ACE" w:rsidRDefault="00D11ACE" w:rsidP="00D11ACE">
      <w:pPr>
        <w:spacing w:line="400" w:lineRule="exact"/>
        <w:ind w:firstLineChars="200" w:firstLine="480"/>
        <w:rPr>
          <w:rFonts w:hAnsi="宋体" w:hint="eastAsia"/>
          <w:sz w:val="24"/>
        </w:rPr>
      </w:pPr>
      <w:r>
        <w:rPr>
          <w:rFonts w:hAnsi="宋体"/>
          <w:sz w:val="24"/>
        </w:rPr>
        <w:t>现将学院研究通过的《河南工程学院教职工考核办法》印发给你们，请认真学习，遵照执行。</w:t>
      </w:r>
    </w:p>
    <w:p w:rsidR="00D11ACE" w:rsidRDefault="00D11ACE" w:rsidP="00D11ACE">
      <w:pPr>
        <w:spacing w:line="400" w:lineRule="exact"/>
        <w:ind w:firstLineChars="200" w:firstLine="480"/>
        <w:rPr>
          <w:rFonts w:hAnsi="宋体"/>
          <w:sz w:val="24"/>
        </w:rPr>
      </w:pPr>
      <w:r>
        <w:rPr>
          <w:rFonts w:hAnsi="宋体"/>
          <w:sz w:val="24"/>
        </w:rPr>
        <w:t>附件：河南工程学院教职工考核办法</w:t>
      </w:r>
    </w:p>
    <w:p w:rsidR="00D11ACE" w:rsidRDefault="00D11ACE" w:rsidP="00D11ACE">
      <w:pPr>
        <w:spacing w:line="400" w:lineRule="exact"/>
        <w:ind w:firstLineChars="200" w:firstLine="480"/>
        <w:rPr>
          <w:rFonts w:hAnsi="宋体"/>
          <w:sz w:val="24"/>
        </w:rPr>
      </w:pPr>
      <w:r>
        <w:rPr>
          <w:rFonts w:hAnsi="宋体"/>
          <w:sz w:val="24"/>
        </w:rPr>
        <w:t>  </w:t>
      </w:r>
    </w:p>
    <w:p w:rsidR="00D11ACE" w:rsidRDefault="00D11ACE" w:rsidP="00D11ACE">
      <w:pPr>
        <w:spacing w:line="400" w:lineRule="exact"/>
        <w:ind w:firstLineChars="200" w:firstLine="480"/>
        <w:rPr>
          <w:rFonts w:hAnsi="宋体"/>
          <w:sz w:val="24"/>
        </w:rPr>
      </w:pPr>
      <w:r>
        <w:rPr>
          <w:rFonts w:hAnsi="宋体"/>
          <w:sz w:val="24"/>
        </w:rPr>
        <w:t>                    </w:t>
      </w:r>
      <w:r>
        <w:rPr>
          <w:rFonts w:hAnsi="宋体"/>
          <w:sz w:val="24"/>
        </w:rPr>
        <w:t xml:space="preserve"> </w:t>
      </w:r>
      <w:r>
        <w:rPr>
          <w:rFonts w:hAnsi="宋体"/>
          <w:sz w:val="24"/>
        </w:rPr>
        <w:t>二ＯＯ七年十二月二十八日</w:t>
      </w:r>
    </w:p>
    <w:p w:rsidR="00D11ACE" w:rsidRDefault="00D11ACE" w:rsidP="00D11ACE">
      <w:pPr>
        <w:spacing w:line="400" w:lineRule="exact"/>
        <w:ind w:firstLineChars="200" w:firstLine="480"/>
        <w:rPr>
          <w:rFonts w:hAnsi="宋体"/>
          <w:sz w:val="24"/>
        </w:rPr>
      </w:pPr>
      <w:r>
        <w:rPr>
          <w:rFonts w:hAnsi="宋体"/>
          <w:sz w:val="24"/>
        </w:rPr>
        <w:t>  </w:t>
      </w:r>
    </w:p>
    <w:p w:rsidR="00D11ACE" w:rsidRDefault="00D11ACE" w:rsidP="00D11ACE">
      <w:pPr>
        <w:jc w:val="center"/>
        <w:rPr>
          <w:rFonts w:hAnsi="宋体"/>
          <w:b/>
          <w:sz w:val="32"/>
          <w:szCs w:val="32"/>
        </w:rPr>
      </w:pPr>
      <w:bookmarkStart w:id="2" w:name="_Toc406285745"/>
      <w:r>
        <w:rPr>
          <w:rFonts w:hAnsi="宋体"/>
          <w:b/>
          <w:sz w:val="32"/>
          <w:szCs w:val="32"/>
        </w:rPr>
        <w:t>河南工程学院教职工考核办法</w:t>
      </w:r>
      <w:bookmarkEnd w:id="2"/>
    </w:p>
    <w:p w:rsidR="00D11ACE" w:rsidRDefault="00D11ACE" w:rsidP="00D11ACE">
      <w:pPr>
        <w:spacing w:line="400" w:lineRule="exact"/>
        <w:jc w:val="center"/>
        <w:rPr>
          <w:rFonts w:hAnsi="宋体"/>
          <w:b/>
          <w:sz w:val="24"/>
        </w:rPr>
      </w:pPr>
      <w:r>
        <w:rPr>
          <w:rFonts w:hAnsi="宋体"/>
          <w:b/>
          <w:sz w:val="24"/>
        </w:rPr>
        <w:t>第一章</w:t>
      </w:r>
      <w:r>
        <w:rPr>
          <w:rFonts w:hAnsi="宋体"/>
          <w:b/>
          <w:sz w:val="24"/>
        </w:rPr>
        <w:t xml:space="preserve"> </w:t>
      </w:r>
      <w:r>
        <w:rPr>
          <w:rFonts w:hAnsi="宋体"/>
          <w:b/>
          <w:sz w:val="24"/>
        </w:rPr>
        <w:t>总</w:t>
      </w:r>
      <w:r>
        <w:rPr>
          <w:rFonts w:hAnsi="宋体"/>
          <w:b/>
          <w:sz w:val="24"/>
        </w:rPr>
        <w:t xml:space="preserve"> </w:t>
      </w:r>
      <w:r>
        <w:rPr>
          <w:rFonts w:hAnsi="宋体"/>
          <w:b/>
          <w:sz w:val="24"/>
        </w:rPr>
        <w:t>则</w:t>
      </w:r>
    </w:p>
    <w:p w:rsidR="00D11ACE" w:rsidRDefault="00D11ACE" w:rsidP="00D11ACE">
      <w:pPr>
        <w:spacing w:line="400" w:lineRule="exact"/>
        <w:ind w:firstLineChars="200" w:firstLine="480"/>
        <w:rPr>
          <w:rFonts w:hAnsi="宋体"/>
          <w:sz w:val="24"/>
        </w:rPr>
      </w:pPr>
      <w:r>
        <w:rPr>
          <w:rFonts w:hAnsi="宋体"/>
          <w:sz w:val="24"/>
        </w:rPr>
        <w:t>第一条</w:t>
      </w:r>
      <w:r>
        <w:rPr>
          <w:rFonts w:hAnsi="宋体"/>
          <w:sz w:val="24"/>
        </w:rPr>
        <w:t xml:space="preserve"> </w:t>
      </w:r>
      <w:r>
        <w:rPr>
          <w:rFonts w:hAnsi="宋体"/>
          <w:sz w:val="24"/>
        </w:rPr>
        <w:t>为正确评价教职工的德才表现和工作实绩</w:t>
      </w:r>
      <w:r>
        <w:rPr>
          <w:rFonts w:hAnsi="宋体"/>
          <w:sz w:val="24"/>
        </w:rPr>
        <w:t>,</w:t>
      </w:r>
      <w:r>
        <w:rPr>
          <w:rFonts w:hAnsi="宋体"/>
          <w:sz w:val="24"/>
        </w:rPr>
        <w:t>建立科学、规范、合理、有效的考核体系，强化竞争、约束机制，激励督促教职工提高政治业务素质，认真履行职责，并为其晋升、聘任、奖惩、培训、辞退以及工资的核算与调整提供依据，根据人事部和河南省人事厅关于事业单位工作人员考核的有关规定，结合学院实际情况，特制定本办法。</w:t>
      </w:r>
    </w:p>
    <w:p w:rsidR="00D11ACE" w:rsidRDefault="00D11ACE" w:rsidP="00D11ACE">
      <w:pPr>
        <w:spacing w:line="400" w:lineRule="exact"/>
        <w:ind w:firstLineChars="200" w:firstLine="480"/>
        <w:rPr>
          <w:rFonts w:hAnsi="宋体"/>
          <w:sz w:val="24"/>
        </w:rPr>
      </w:pPr>
      <w:r>
        <w:rPr>
          <w:rFonts w:hAnsi="宋体"/>
          <w:sz w:val="24"/>
        </w:rPr>
        <w:t>第二条</w:t>
      </w:r>
      <w:r>
        <w:rPr>
          <w:rFonts w:hAnsi="宋体"/>
          <w:sz w:val="24"/>
        </w:rPr>
        <w:t xml:space="preserve"> </w:t>
      </w:r>
      <w:r>
        <w:rPr>
          <w:rFonts w:hAnsi="宋体"/>
          <w:sz w:val="24"/>
        </w:rPr>
        <w:t>教职工考核应遵循客观公正、民主公开、注重实绩、全面考查的原则，以岗位职责和目标任务为依据，根据工作的性质、特点和不同要求，对各类人员实行分类考核。</w:t>
      </w:r>
    </w:p>
    <w:p w:rsidR="00D11ACE" w:rsidRDefault="00D11ACE" w:rsidP="00D11ACE">
      <w:pPr>
        <w:spacing w:line="400" w:lineRule="exact"/>
        <w:ind w:firstLineChars="200" w:firstLine="480"/>
        <w:rPr>
          <w:rFonts w:hAnsi="宋体"/>
          <w:sz w:val="24"/>
        </w:rPr>
      </w:pPr>
      <w:r>
        <w:rPr>
          <w:rFonts w:hAnsi="宋体"/>
          <w:sz w:val="24"/>
        </w:rPr>
        <w:t>第三条</w:t>
      </w:r>
      <w:r>
        <w:rPr>
          <w:rFonts w:hAnsi="宋体"/>
          <w:sz w:val="24"/>
        </w:rPr>
        <w:t xml:space="preserve"> </w:t>
      </w:r>
      <w:r>
        <w:rPr>
          <w:rFonts w:hAnsi="宋体"/>
          <w:sz w:val="24"/>
        </w:rPr>
        <w:t>实行领导考核与群众考核相结合，平时考核与定期考核相结合、定性考核与定量考核相结合的立体综合评价办法，以全面、客观地反映教职工的真实表现。</w:t>
      </w:r>
    </w:p>
    <w:p w:rsidR="00D11ACE" w:rsidRDefault="00D11ACE" w:rsidP="00D11ACE">
      <w:pPr>
        <w:spacing w:line="400" w:lineRule="exact"/>
        <w:ind w:firstLineChars="200" w:firstLine="480"/>
        <w:rPr>
          <w:rFonts w:hAnsi="宋体"/>
          <w:sz w:val="24"/>
        </w:rPr>
      </w:pPr>
      <w:r>
        <w:rPr>
          <w:rFonts w:hAnsi="宋体"/>
          <w:sz w:val="24"/>
        </w:rPr>
        <w:t>第四条</w:t>
      </w:r>
      <w:r>
        <w:rPr>
          <w:rFonts w:hAnsi="宋体"/>
          <w:sz w:val="24"/>
        </w:rPr>
        <w:t xml:space="preserve"> </w:t>
      </w:r>
      <w:r>
        <w:rPr>
          <w:rFonts w:hAnsi="宋体"/>
          <w:sz w:val="24"/>
        </w:rPr>
        <w:t>考核工作按照聘任和管理的权限组织实施。其中</w:t>
      </w:r>
      <w:r>
        <w:rPr>
          <w:rFonts w:hAnsi="宋体"/>
          <w:sz w:val="24"/>
        </w:rPr>
        <w:t>,</w:t>
      </w:r>
      <w:r>
        <w:rPr>
          <w:rFonts w:hAnsi="宋体"/>
          <w:sz w:val="24"/>
        </w:rPr>
        <w:t>中层（处级）领导干部的考核与部门工作目标考核相结合，由党委统一安排和组织（具体办法另定）；其余人员的考核由基层单位分头组织，考核结果报学院审定。</w:t>
      </w:r>
    </w:p>
    <w:p w:rsidR="00D11ACE" w:rsidRDefault="00D11ACE" w:rsidP="00D11ACE">
      <w:pPr>
        <w:spacing w:line="400" w:lineRule="exact"/>
        <w:ind w:firstLineChars="200" w:firstLine="480"/>
        <w:rPr>
          <w:rFonts w:hAnsi="宋体"/>
          <w:sz w:val="24"/>
        </w:rPr>
      </w:pPr>
      <w:r>
        <w:rPr>
          <w:rFonts w:hAnsi="宋体"/>
          <w:sz w:val="24"/>
        </w:rPr>
        <w:t>第五条</w:t>
      </w:r>
      <w:r>
        <w:rPr>
          <w:rFonts w:hAnsi="宋体"/>
          <w:sz w:val="24"/>
        </w:rPr>
        <w:t xml:space="preserve"> </w:t>
      </w:r>
      <w:r>
        <w:rPr>
          <w:rFonts w:hAnsi="宋体"/>
          <w:sz w:val="24"/>
        </w:rPr>
        <w:t>基层考核组织可根据本办法有关规定，结合本单位实际情况制定相应的实施细则。 </w:t>
      </w:r>
    </w:p>
    <w:p w:rsidR="00D11ACE" w:rsidRDefault="00D11ACE" w:rsidP="00D11ACE">
      <w:pPr>
        <w:spacing w:line="400" w:lineRule="exact"/>
        <w:jc w:val="center"/>
        <w:rPr>
          <w:rFonts w:hAnsi="宋体" w:hint="eastAsia"/>
          <w:b/>
          <w:sz w:val="24"/>
        </w:rPr>
      </w:pPr>
      <w:r>
        <w:rPr>
          <w:rFonts w:hAnsi="宋体"/>
          <w:b/>
          <w:sz w:val="24"/>
        </w:rPr>
        <w:t>第二章</w:t>
      </w:r>
      <w:r>
        <w:rPr>
          <w:rFonts w:hAnsi="宋体"/>
          <w:b/>
          <w:sz w:val="24"/>
        </w:rPr>
        <w:t xml:space="preserve"> </w:t>
      </w:r>
      <w:r>
        <w:rPr>
          <w:rFonts w:hAnsi="宋体"/>
          <w:b/>
          <w:sz w:val="24"/>
        </w:rPr>
        <w:t>考核的范围与对象</w:t>
      </w:r>
    </w:p>
    <w:p w:rsidR="00D11ACE" w:rsidRDefault="00D11ACE" w:rsidP="00D11ACE">
      <w:pPr>
        <w:spacing w:line="400" w:lineRule="exact"/>
        <w:ind w:firstLineChars="200" w:firstLine="480"/>
        <w:rPr>
          <w:rFonts w:hAnsi="宋体"/>
          <w:sz w:val="24"/>
        </w:rPr>
      </w:pPr>
      <w:r>
        <w:rPr>
          <w:rFonts w:hAnsi="宋体"/>
          <w:sz w:val="24"/>
        </w:rPr>
        <w:t>第六条</w:t>
      </w:r>
      <w:r>
        <w:rPr>
          <w:rFonts w:hAnsi="宋体"/>
          <w:sz w:val="24"/>
        </w:rPr>
        <w:t xml:space="preserve"> </w:t>
      </w:r>
      <w:r>
        <w:rPr>
          <w:rFonts w:hAnsi="宋体"/>
          <w:sz w:val="24"/>
        </w:rPr>
        <w:t>学院聘任在岗的各类正式工作人员（含下半年退休或调出的人员）均应参加所在部门年度考核，不按规定参加考核者，除符合本办法第七条规定由</w:t>
      </w:r>
      <w:r>
        <w:rPr>
          <w:rFonts w:hAnsi="宋体"/>
          <w:sz w:val="24"/>
        </w:rPr>
        <w:lastRenderedPageBreak/>
        <w:t>学院直接认定考核结果的人员外，其年度考核结果视为不合格。</w:t>
      </w:r>
    </w:p>
    <w:p w:rsidR="00D11ACE" w:rsidRDefault="00D11ACE" w:rsidP="00D11ACE">
      <w:pPr>
        <w:spacing w:line="400" w:lineRule="exact"/>
        <w:ind w:firstLineChars="200" w:firstLine="480"/>
        <w:rPr>
          <w:rFonts w:hAnsi="宋体"/>
          <w:sz w:val="24"/>
        </w:rPr>
      </w:pPr>
      <w:r>
        <w:rPr>
          <w:rFonts w:hAnsi="宋体"/>
          <w:sz w:val="24"/>
        </w:rPr>
        <w:t>第七条</w:t>
      </w:r>
      <w:r>
        <w:rPr>
          <w:rFonts w:hAnsi="宋体"/>
          <w:sz w:val="24"/>
        </w:rPr>
        <w:t xml:space="preserve"> </w:t>
      </w:r>
      <w:r>
        <w:rPr>
          <w:rFonts w:hAnsi="宋体"/>
          <w:sz w:val="24"/>
        </w:rPr>
        <w:t>下列人员不参加所在（或原所在）部门考核，其考核结果由所在部门或人事处根据考察情况和有关规定直接提出意见，报院考核工作委员会研究认定：</w:t>
      </w:r>
    </w:p>
    <w:p w:rsidR="00D11ACE" w:rsidRDefault="00D11ACE" w:rsidP="00D11ACE">
      <w:pPr>
        <w:spacing w:line="400" w:lineRule="exact"/>
        <w:ind w:firstLineChars="200" w:firstLine="480"/>
        <w:rPr>
          <w:rFonts w:hAnsi="宋体"/>
          <w:sz w:val="24"/>
        </w:rPr>
      </w:pPr>
      <w:r>
        <w:rPr>
          <w:rFonts w:hAnsi="宋体"/>
          <w:sz w:val="24"/>
        </w:rPr>
        <w:t>1</w:t>
      </w:r>
      <w:r>
        <w:rPr>
          <w:rFonts w:hAnsi="宋体"/>
          <w:sz w:val="24"/>
        </w:rPr>
        <w:t>、经学院批准长期借调（六个月以上）在校外有关部门工作、人事关系及工资关系留在我院的人员（凭借调单位考核鉴定意见认定考核结果）；</w:t>
      </w:r>
    </w:p>
    <w:p w:rsidR="00D11ACE" w:rsidRDefault="00D11ACE" w:rsidP="00D11ACE">
      <w:pPr>
        <w:spacing w:line="400" w:lineRule="exact"/>
        <w:ind w:firstLineChars="200" w:firstLine="480"/>
        <w:rPr>
          <w:rFonts w:hAnsi="宋体"/>
          <w:sz w:val="24"/>
        </w:rPr>
      </w:pPr>
      <w:r>
        <w:rPr>
          <w:rFonts w:hAnsi="宋体"/>
          <w:sz w:val="24"/>
        </w:rPr>
        <w:t>2</w:t>
      </w:r>
      <w:r>
        <w:rPr>
          <w:rFonts w:hAnsi="宋体"/>
          <w:sz w:val="24"/>
        </w:rPr>
        <w:t>、经学院批准脱产参加研究生或出国学习六个月以上、由学院保留人事关系且期限未满的人员；</w:t>
      </w:r>
    </w:p>
    <w:p w:rsidR="00D11ACE" w:rsidRDefault="00D11ACE" w:rsidP="00D11ACE">
      <w:pPr>
        <w:spacing w:line="400" w:lineRule="exact"/>
        <w:ind w:firstLineChars="200" w:firstLine="480"/>
        <w:rPr>
          <w:rFonts w:hAnsi="宋体"/>
          <w:sz w:val="24"/>
        </w:rPr>
      </w:pPr>
      <w:r>
        <w:rPr>
          <w:rFonts w:hAnsi="宋体"/>
          <w:sz w:val="24"/>
        </w:rPr>
        <w:t>3</w:t>
      </w:r>
      <w:r>
        <w:rPr>
          <w:rFonts w:hAnsi="宋体"/>
          <w:sz w:val="24"/>
        </w:rPr>
        <w:t>、长期病休或院内退休的人员；</w:t>
      </w:r>
    </w:p>
    <w:p w:rsidR="00D11ACE" w:rsidRDefault="00D11ACE" w:rsidP="00D11ACE">
      <w:pPr>
        <w:spacing w:line="400" w:lineRule="exact"/>
        <w:ind w:firstLineChars="200" w:firstLine="480"/>
        <w:rPr>
          <w:rFonts w:hAnsi="宋体"/>
          <w:sz w:val="24"/>
        </w:rPr>
      </w:pPr>
      <w:r>
        <w:rPr>
          <w:rFonts w:hAnsi="宋体"/>
          <w:sz w:val="24"/>
        </w:rPr>
        <w:t>4</w:t>
      </w:r>
      <w:r>
        <w:rPr>
          <w:rFonts w:hAnsi="宋体"/>
          <w:sz w:val="24"/>
        </w:rPr>
        <w:t>、其他经学院批准同意直接认定考核等次的人员。</w:t>
      </w:r>
    </w:p>
    <w:p w:rsidR="00D11ACE" w:rsidRDefault="00D11ACE" w:rsidP="00D11ACE">
      <w:pPr>
        <w:spacing w:line="400" w:lineRule="exact"/>
        <w:ind w:firstLineChars="200" w:firstLine="480"/>
        <w:rPr>
          <w:rFonts w:hAnsi="宋体"/>
          <w:sz w:val="24"/>
        </w:rPr>
      </w:pPr>
      <w:r>
        <w:rPr>
          <w:rFonts w:hAnsi="宋体"/>
          <w:sz w:val="24"/>
        </w:rPr>
        <w:t>第八条</w:t>
      </w:r>
      <w:r>
        <w:rPr>
          <w:rFonts w:hAnsi="宋体"/>
          <w:sz w:val="24"/>
        </w:rPr>
        <w:t xml:space="preserve"> </w:t>
      </w:r>
      <w:r>
        <w:rPr>
          <w:rFonts w:hAnsi="宋体"/>
          <w:sz w:val="24"/>
        </w:rPr>
        <w:t>下列人员不参加年度考核</w:t>
      </w:r>
      <w:r>
        <w:rPr>
          <w:rFonts w:hAnsi="宋体"/>
          <w:sz w:val="24"/>
        </w:rPr>
        <w:t>,</w:t>
      </w:r>
      <w:r>
        <w:rPr>
          <w:rFonts w:hAnsi="宋体"/>
          <w:sz w:val="24"/>
        </w:rPr>
        <w:t>且当年不确定考核等次：</w:t>
      </w:r>
    </w:p>
    <w:p w:rsidR="00D11ACE" w:rsidRDefault="00D11ACE" w:rsidP="00D11ACE">
      <w:pPr>
        <w:spacing w:line="400" w:lineRule="exact"/>
        <w:ind w:firstLineChars="200" w:firstLine="480"/>
        <w:rPr>
          <w:rFonts w:hAnsi="宋体"/>
          <w:sz w:val="24"/>
        </w:rPr>
      </w:pPr>
      <w:r>
        <w:rPr>
          <w:rFonts w:hAnsi="宋体"/>
          <w:sz w:val="24"/>
        </w:rPr>
        <w:t>1</w:t>
      </w:r>
      <w:r>
        <w:rPr>
          <w:rFonts w:hAnsi="宋体"/>
          <w:sz w:val="24"/>
        </w:rPr>
        <w:t>、新参加工作、见习期或试用期未满的人员；</w:t>
      </w:r>
    </w:p>
    <w:p w:rsidR="00D11ACE" w:rsidRDefault="00D11ACE" w:rsidP="00D11ACE">
      <w:pPr>
        <w:spacing w:line="400" w:lineRule="exact"/>
        <w:ind w:firstLineChars="200" w:firstLine="480"/>
        <w:rPr>
          <w:rFonts w:hAnsi="宋体"/>
          <w:sz w:val="24"/>
        </w:rPr>
      </w:pPr>
      <w:r>
        <w:rPr>
          <w:rFonts w:hAnsi="宋体"/>
          <w:sz w:val="24"/>
        </w:rPr>
        <w:t>2</w:t>
      </w:r>
      <w:r>
        <w:rPr>
          <w:rFonts w:hAnsi="宋体"/>
          <w:sz w:val="24"/>
        </w:rPr>
        <w:t>、新调入我院、当年在院工作时间不足六个月的人员；</w:t>
      </w:r>
    </w:p>
    <w:p w:rsidR="00D11ACE" w:rsidRDefault="00D11ACE" w:rsidP="00D11ACE">
      <w:pPr>
        <w:spacing w:line="400" w:lineRule="exact"/>
        <w:ind w:firstLineChars="200" w:firstLine="480"/>
        <w:rPr>
          <w:rFonts w:hAnsi="宋体"/>
          <w:sz w:val="24"/>
        </w:rPr>
      </w:pPr>
      <w:r>
        <w:rPr>
          <w:rFonts w:hAnsi="宋体"/>
          <w:sz w:val="24"/>
        </w:rPr>
        <w:t>3</w:t>
      </w:r>
      <w:r>
        <w:rPr>
          <w:rFonts w:hAnsi="宋体"/>
          <w:sz w:val="24"/>
        </w:rPr>
        <w:t>、当年上半年办理退休手续或</w:t>
      </w:r>
      <w:r>
        <w:rPr>
          <w:rFonts w:hAnsi="宋体"/>
          <w:sz w:val="24"/>
        </w:rPr>
        <w:t>9</w:t>
      </w:r>
      <w:r>
        <w:rPr>
          <w:rFonts w:hAnsi="宋体"/>
          <w:sz w:val="24"/>
        </w:rPr>
        <w:t>月</w:t>
      </w:r>
      <w:r>
        <w:rPr>
          <w:rFonts w:hAnsi="宋体"/>
          <w:sz w:val="24"/>
        </w:rPr>
        <w:t>30</w:t>
      </w:r>
      <w:r>
        <w:rPr>
          <w:rFonts w:hAnsi="宋体"/>
          <w:sz w:val="24"/>
        </w:rPr>
        <w:t>日前调出的人员；</w:t>
      </w:r>
    </w:p>
    <w:p w:rsidR="00D11ACE" w:rsidRDefault="00D11ACE" w:rsidP="00D11ACE">
      <w:pPr>
        <w:spacing w:line="400" w:lineRule="exact"/>
        <w:ind w:firstLineChars="200" w:firstLine="480"/>
        <w:rPr>
          <w:rFonts w:hAnsi="宋体"/>
          <w:sz w:val="24"/>
        </w:rPr>
      </w:pPr>
      <w:r>
        <w:rPr>
          <w:rFonts w:hAnsi="宋体"/>
          <w:sz w:val="24"/>
        </w:rPr>
        <w:t>4</w:t>
      </w:r>
      <w:r>
        <w:rPr>
          <w:rFonts w:hAnsi="宋体"/>
          <w:sz w:val="24"/>
        </w:rPr>
        <w:t>、当年病假（公伤除外）累计超过六个月、但尚未批准转为院内退休或退养的人员；</w:t>
      </w:r>
    </w:p>
    <w:p w:rsidR="00D11ACE" w:rsidRDefault="00D11ACE" w:rsidP="00D11ACE">
      <w:pPr>
        <w:spacing w:line="400" w:lineRule="exact"/>
        <w:ind w:firstLineChars="200" w:firstLine="480"/>
        <w:rPr>
          <w:rFonts w:hAnsi="宋体"/>
          <w:sz w:val="24"/>
        </w:rPr>
      </w:pPr>
      <w:r>
        <w:rPr>
          <w:rFonts w:hAnsi="宋体"/>
          <w:sz w:val="24"/>
        </w:rPr>
        <w:t>5</w:t>
      </w:r>
      <w:r>
        <w:rPr>
          <w:rFonts w:hAnsi="宋体"/>
          <w:sz w:val="24"/>
        </w:rPr>
        <w:t>、因私出国（境），当年在国（境）外停留时间超过半年的人员；</w:t>
      </w:r>
    </w:p>
    <w:p w:rsidR="00D11ACE" w:rsidRDefault="00D11ACE" w:rsidP="00D11ACE">
      <w:pPr>
        <w:spacing w:line="400" w:lineRule="exact"/>
        <w:ind w:firstLineChars="200" w:firstLine="480"/>
        <w:rPr>
          <w:rFonts w:hAnsi="宋体"/>
          <w:sz w:val="24"/>
        </w:rPr>
      </w:pPr>
      <w:r>
        <w:rPr>
          <w:rFonts w:hAnsi="宋体"/>
          <w:sz w:val="24"/>
        </w:rPr>
        <w:t>6</w:t>
      </w:r>
      <w:r>
        <w:rPr>
          <w:rFonts w:hAnsi="宋体"/>
          <w:sz w:val="24"/>
        </w:rPr>
        <w:t>、在岗位聘任中落聘、解聘或辞聘后未明确安置去向，在院内待聘时间超过半年以上的人员；</w:t>
      </w:r>
    </w:p>
    <w:p w:rsidR="00D11ACE" w:rsidRDefault="00D11ACE" w:rsidP="00D11ACE">
      <w:pPr>
        <w:spacing w:line="400" w:lineRule="exact"/>
        <w:ind w:firstLineChars="200" w:firstLine="480"/>
        <w:rPr>
          <w:rFonts w:hAnsi="宋体"/>
          <w:sz w:val="24"/>
        </w:rPr>
      </w:pPr>
      <w:r>
        <w:rPr>
          <w:rFonts w:hAnsi="宋体"/>
          <w:sz w:val="24"/>
        </w:rPr>
        <w:t>7</w:t>
      </w:r>
      <w:r>
        <w:rPr>
          <w:rFonts w:hAnsi="宋体"/>
          <w:sz w:val="24"/>
        </w:rPr>
        <w:t>、上级有关文件规定不允许或学院明确不适宜参加当年年度考核的其他人员。 </w:t>
      </w:r>
    </w:p>
    <w:p w:rsidR="00D11ACE" w:rsidRDefault="00D11ACE" w:rsidP="00D11ACE">
      <w:pPr>
        <w:spacing w:line="400" w:lineRule="exact"/>
        <w:jc w:val="center"/>
        <w:rPr>
          <w:rFonts w:hAnsi="宋体"/>
          <w:b/>
          <w:sz w:val="24"/>
        </w:rPr>
      </w:pPr>
      <w:r>
        <w:rPr>
          <w:rFonts w:hAnsi="宋体"/>
          <w:b/>
          <w:sz w:val="24"/>
        </w:rPr>
        <w:t>第三章</w:t>
      </w:r>
      <w:r>
        <w:rPr>
          <w:rFonts w:hAnsi="宋体"/>
          <w:b/>
          <w:sz w:val="24"/>
        </w:rPr>
        <w:t xml:space="preserve"> </w:t>
      </w:r>
      <w:r>
        <w:rPr>
          <w:rFonts w:hAnsi="宋体"/>
          <w:b/>
          <w:sz w:val="24"/>
        </w:rPr>
        <w:t>考核的内容与标准</w:t>
      </w:r>
    </w:p>
    <w:p w:rsidR="00D11ACE" w:rsidRDefault="00D11ACE" w:rsidP="00D11ACE">
      <w:pPr>
        <w:spacing w:line="400" w:lineRule="exact"/>
        <w:ind w:firstLineChars="200" w:firstLine="480"/>
        <w:rPr>
          <w:rFonts w:hAnsi="宋体"/>
          <w:sz w:val="24"/>
        </w:rPr>
      </w:pPr>
      <w:r>
        <w:rPr>
          <w:rFonts w:hAnsi="宋体"/>
          <w:sz w:val="24"/>
        </w:rPr>
        <w:t>第九条</w:t>
      </w:r>
      <w:r>
        <w:rPr>
          <w:rFonts w:hAnsi="宋体"/>
          <w:sz w:val="24"/>
        </w:rPr>
        <w:t xml:space="preserve"> </w:t>
      </w:r>
      <w:r>
        <w:rPr>
          <w:rFonts w:hAnsi="宋体"/>
          <w:sz w:val="24"/>
        </w:rPr>
        <w:t>教职工考核的内容包括德、能、勤、绩四个方面，重点考核工作业绩。</w:t>
      </w:r>
    </w:p>
    <w:p w:rsidR="00D11ACE" w:rsidRDefault="00D11ACE" w:rsidP="00D11ACE">
      <w:pPr>
        <w:spacing w:line="400" w:lineRule="exact"/>
        <w:ind w:firstLineChars="200" w:firstLine="480"/>
        <w:rPr>
          <w:rFonts w:hAnsi="宋体"/>
          <w:sz w:val="24"/>
        </w:rPr>
      </w:pPr>
      <w:r>
        <w:rPr>
          <w:rFonts w:hAnsi="宋体"/>
          <w:sz w:val="24"/>
        </w:rPr>
        <w:t>1</w:t>
      </w:r>
      <w:r>
        <w:rPr>
          <w:rFonts w:hAnsi="宋体"/>
          <w:sz w:val="24"/>
        </w:rPr>
        <w:t>、德：主要考核政治、思想表现和职业道德表现。包括学习贯彻党的基本路线和方针政策，坚持四项基本原则，恪守职业道德，遵纪守法和执行有关规章制度，服从大局，团结协作，教书（或管理、服务）育人，为人师表以及组织纪律性、安全意识等情况。</w:t>
      </w:r>
      <w:r>
        <w:rPr>
          <w:rFonts w:hAnsi="宋体"/>
          <w:sz w:val="24"/>
        </w:rPr>
        <w:t xml:space="preserve"> </w:t>
      </w:r>
    </w:p>
    <w:p w:rsidR="00D11ACE" w:rsidRDefault="00D11ACE" w:rsidP="00D11ACE">
      <w:pPr>
        <w:spacing w:line="400" w:lineRule="exact"/>
        <w:ind w:firstLineChars="200" w:firstLine="480"/>
        <w:rPr>
          <w:rFonts w:hAnsi="宋体"/>
          <w:sz w:val="24"/>
        </w:rPr>
      </w:pPr>
      <w:r>
        <w:rPr>
          <w:rFonts w:hAnsi="宋体"/>
          <w:sz w:val="24"/>
        </w:rPr>
        <w:t>2</w:t>
      </w:r>
      <w:r>
        <w:rPr>
          <w:rFonts w:hAnsi="宋体"/>
          <w:sz w:val="24"/>
        </w:rPr>
        <w:t>、能：主要考核履行受聘岗位工作职责的水平和能力，其中：</w:t>
      </w:r>
    </w:p>
    <w:p w:rsidR="00D11ACE" w:rsidRDefault="00D11ACE" w:rsidP="00D11ACE">
      <w:pPr>
        <w:spacing w:line="400" w:lineRule="exact"/>
        <w:ind w:firstLineChars="200" w:firstLine="480"/>
        <w:rPr>
          <w:rFonts w:hAnsi="宋体"/>
          <w:sz w:val="24"/>
        </w:rPr>
      </w:pPr>
      <w:r>
        <w:rPr>
          <w:rFonts w:hAnsi="宋体"/>
          <w:sz w:val="24"/>
        </w:rPr>
        <w:t>（</w:t>
      </w:r>
      <w:r>
        <w:rPr>
          <w:rFonts w:hAnsi="宋体"/>
          <w:sz w:val="24"/>
        </w:rPr>
        <w:t>1</w:t>
      </w:r>
      <w:r>
        <w:rPr>
          <w:rFonts w:hAnsi="宋体"/>
          <w:sz w:val="24"/>
        </w:rPr>
        <w:t>）管理人员主要考核管理能力运用发挥与提高情况，包括独立开展与适应工作的能力、组织协调能力、语言文字能力、决策创新能力和调查研究能力等；</w:t>
      </w:r>
    </w:p>
    <w:p w:rsidR="00D11ACE" w:rsidRDefault="00D11ACE" w:rsidP="00D11ACE">
      <w:pPr>
        <w:spacing w:line="400" w:lineRule="exact"/>
        <w:ind w:firstLineChars="200" w:firstLine="480"/>
        <w:rPr>
          <w:rFonts w:hAnsi="宋体"/>
          <w:sz w:val="24"/>
        </w:rPr>
      </w:pPr>
      <w:r>
        <w:rPr>
          <w:rFonts w:hAnsi="宋体"/>
          <w:sz w:val="24"/>
        </w:rPr>
        <w:t>（</w:t>
      </w:r>
      <w:r>
        <w:rPr>
          <w:rFonts w:hAnsi="宋体"/>
          <w:sz w:val="24"/>
        </w:rPr>
        <w:t>2</w:t>
      </w:r>
      <w:r>
        <w:rPr>
          <w:rFonts w:hAnsi="宋体"/>
          <w:sz w:val="24"/>
        </w:rPr>
        <w:t>）教学人员主要考核承担教师工作应有的学识水平与知识更新情况、教学组织能力、学术研究能力、语言文字能力和管理学生的能力等；</w:t>
      </w:r>
    </w:p>
    <w:p w:rsidR="00D11ACE" w:rsidRDefault="00D11ACE" w:rsidP="00D11ACE">
      <w:pPr>
        <w:spacing w:line="400" w:lineRule="exact"/>
        <w:ind w:firstLineChars="200" w:firstLine="480"/>
        <w:rPr>
          <w:rFonts w:hAnsi="宋体"/>
          <w:sz w:val="24"/>
        </w:rPr>
      </w:pPr>
      <w:r>
        <w:rPr>
          <w:rFonts w:hAnsi="宋体"/>
          <w:sz w:val="24"/>
        </w:rPr>
        <w:t>（</w:t>
      </w:r>
      <w:r>
        <w:rPr>
          <w:rFonts w:hAnsi="宋体"/>
          <w:sz w:val="24"/>
        </w:rPr>
        <w:t>3</w:t>
      </w:r>
      <w:r>
        <w:rPr>
          <w:rFonts w:hAnsi="宋体"/>
          <w:sz w:val="24"/>
        </w:rPr>
        <w:t>）教辅和其他专业技术职务人员主要考核从事本岗位应具备的专业理论</w:t>
      </w:r>
      <w:r>
        <w:rPr>
          <w:rFonts w:hAnsi="宋体"/>
          <w:sz w:val="24"/>
        </w:rPr>
        <w:lastRenderedPageBreak/>
        <w:t>水平和业务技术能力、科研创新能力、理论联系实际能力、协作能力和语言文字能力等；</w:t>
      </w:r>
    </w:p>
    <w:p w:rsidR="00D11ACE" w:rsidRDefault="00D11ACE" w:rsidP="00D11ACE">
      <w:pPr>
        <w:spacing w:line="400" w:lineRule="exact"/>
        <w:ind w:firstLineChars="200" w:firstLine="480"/>
        <w:rPr>
          <w:rFonts w:hAnsi="宋体"/>
          <w:sz w:val="24"/>
        </w:rPr>
      </w:pPr>
      <w:r>
        <w:rPr>
          <w:rFonts w:hAnsi="宋体"/>
          <w:sz w:val="24"/>
        </w:rPr>
        <w:t>（</w:t>
      </w:r>
      <w:r>
        <w:rPr>
          <w:rFonts w:hAnsi="宋体"/>
          <w:sz w:val="24"/>
        </w:rPr>
        <w:t>4</w:t>
      </w:r>
      <w:r>
        <w:rPr>
          <w:rFonts w:hAnsi="宋体"/>
          <w:sz w:val="24"/>
        </w:rPr>
        <w:t>）工勤人员主要考核履行岗位职责应知应会的专业知识和操作技能，学习并提高业务技术的能力，工作经验的总结运用能力等。</w:t>
      </w:r>
    </w:p>
    <w:p w:rsidR="00D11ACE" w:rsidRDefault="00D11ACE" w:rsidP="00D11ACE">
      <w:pPr>
        <w:spacing w:line="400" w:lineRule="exact"/>
        <w:ind w:firstLineChars="200" w:firstLine="480"/>
        <w:rPr>
          <w:rFonts w:hAnsi="宋体"/>
          <w:sz w:val="24"/>
        </w:rPr>
      </w:pPr>
      <w:r>
        <w:rPr>
          <w:rFonts w:hAnsi="宋体"/>
          <w:sz w:val="24"/>
        </w:rPr>
        <w:t>3</w:t>
      </w:r>
      <w:r>
        <w:rPr>
          <w:rFonts w:hAnsi="宋体"/>
          <w:sz w:val="24"/>
        </w:rPr>
        <w:t>、勤：主要考核工作态度、勤奋敬业精神和遵守劳动纪律等情况。</w:t>
      </w:r>
    </w:p>
    <w:p w:rsidR="00D11ACE" w:rsidRDefault="00D11ACE" w:rsidP="00D11ACE">
      <w:pPr>
        <w:spacing w:line="400" w:lineRule="exact"/>
        <w:ind w:firstLineChars="200" w:firstLine="480"/>
        <w:rPr>
          <w:rFonts w:hAnsi="宋体"/>
          <w:sz w:val="24"/>
        </w:rPr>
      </w:pPr>
      <w:r>
        <w:rPr>
          <w:rFonts w:hAnsi="宋体"/>
          <w:sz w:val="24"/>
        </w:rPr>
        <w:t>4</w:t>
      </w:r>
      <w:r>
        <w:rPr>
          <w:rFonts w:hAnsi="宋体"/>
          <w:sz w:val="24"/>
        </w:rPr>
        <w:t>、绩：主要考核履行职责情况、完成工作任务的数量、质量、效率，取得成果的水平以及社会效益和经济效益。其中：</w:t>
      </w:r>
    </w:p>
    <w:p w:rsidR="00D11ACE" w:rsidRDefault="00D11ACE" w:rsidP="00D11ACE">
      <w:pPr>
        <w:spacing w:line="400" w:lineRule="exact"/>
        <w:ind w:firstLineChars="200" w:firstLine="480"/>
        <w:rPr>
          <w:rFonts w:hAnsi="宋体"/>
          <w:sz w:val="24"/>
        </w:rPr>
      </w:pPr>
      <w:r>
        <w:rPr>
          <w:rFonts w:hAnsi="宋体"/>
          <w:sz w:val="24"/>
        </w:rPr>
        <w:t>（</w:t>
      </w:r>
      <w:r>
        <w:rPr>
          <w:rFonts w:hAnsi="宋体"/>
          <w:sz w:val="24"/>
        </w:rPr>
        <w:t>1</w:t>
      </w:r>
      <w:r>
        <w:rPr>
          <w:rFonts w:hAnsi="宋体"/>
          <w:sz w:val="24"/>
        </w:rPr>
        <w:t>）管理人员主要考核全年工作的饱满程度和难度、承担的责任大小、完成任务的质量、效率及对学院整体工作的影响，工作中是否有所创新、突破或取得显著成绩，是否出现失误或差错等；</w:t>
      </w:r>
    </w:p>
    <w:p w:rsidR="00D11ACE" w:rsidRDefault="00D11ACE" w:rsidP="00D11ACE">
      <w:pPr>
        <w:spacing w:line="400" w:lineRule="exact"/>
        <w:ind w:firstLineChars="200" w:firstLine="480"/>
        <w:rPr>
          <w:rFonts w:hAnsi="宋体"/>
          <w:sz w:val="24"/>
        </w:rPr>
      </w:pPr>
      <w:r>
        <w:rPr>
          <w:rFonts w:hAnsi="宋体"/>
          <w:sz w:val="24"/>
        </w:rPr>
        <w:t>（</w:t>
      </w:r>
      <w:r>
        <w:rPr>
          <w:rFonts w:hAnsi="宋体"/>
          <w:sz w:val="24"/>
        </w:rPr>
        <w:t>2</w:t>
      </w:r>
      <w:r>
        <w:rPr>
          <w:rFonts w:hAnsi="宋体"/>
          <w:sz w:val="24"/>
        </w:rPr>
        <w:t>）教学人员主要考核全年完成的教学工作量及教学效果，取得的教改及科研成果（包括发表论文、出版教材和著作、完成课题及获奖等），承担教学管理、学生管理和学生思想政治工作的情况，是否出现教学事故等。</w:t>
      </w:r>
    </w:p>
    <w:p w:rsidR="00D11ACE" w:rsidRDefault="00D11ACE" w:rsidP="00D11ACE">
      <w:pPr>
        <w:spacing w:line="400" w:lineRule="exact"/>
        <w:ind w:firstLineChars="200" w:firstLine="480"/>
        <w:rPr>
          <w:rFonts w:hAnsi="宋体"/>
          <w:sz w:val="24"/>
        </w:rPr>
      </w:pPr>
      <w:r>
        <w:rPr>
          <w:rFonts w:hAnsi="宋体"/>
          <w:sz w:val="24"/>
        </w:rPr>
        <w:t>（</w:t>
      </w:r>
      <w:r>
        <w:rPr>
          <w:rFonts w:hAnsi="宋体"/>
          <w:sz w:val="24"/>
        </w:rPr>
        <w:t>3</w:t>
      </w:r>
      <w:r>
        <w:rPr>
          <w:rFonts w:hAnsi="宋体"/>
          <w:sz w:val="24"/>
        </w:rPr>
        <w:t>）教辅和其他专业技术人员主要考核全年完成所聘岗位的技术、业务工作量的大小，工作的技术复杂程度，完成任务的质量和效率，学术技术成果及其创造的效益，在其他业务技术方面取得的成绩与出现的问题等。</w:t>
      </w:r>
      <w:r>
        <w:rPr>
          <w:rFonts w:hAnsi="宋体"/>
          <w:sz w:val="24"/>
        </w:rPr>
        <w:t xml:space="preserve"> </w:t>
      </w:r>
    </w:p>
    <w:p w:rsidR="00D11ACE" w:rsidRDefault="00D11ACE" w:rsidP="00D11ACE">
      <w:pPr>
        <w:spacing w:line="400" w:lineRule="exact"/>
        <w:ind w:firstLineChars="200" w:firstLine="480"/>
        <w:rPr>
          <w:rFonts w:hAnsi="宋体"/>
          <w:sz w:val="24"/>
        </w:rPr>
      </w:pPr>
      <w:r>
        <w:rPr>
          <w:rFonts w:hAnsi="宋体"/>
          <w:sz w:val="24"/>
        </w:rPr>
        <w:t>（</w:t>
      </w:r>
      <w:r>
        <w:rPr>
          <w:rFonts w:hAnsi="宋体"/>
          <w:sz w:val="24"/>
        </w:rPr>
        <w:t>4</w:t>
      </w:r>
      <w:r>
        <w:rPr>
          <w:rFonts w:hAnsi="宋体"/>
          <w:sz w:val="24"/>
        </w:rPr>
        <w:t>）工勤人员主要考核全年履行岗位工作职责或完成工作定额的情况、工作的强度与难度，服务质量好坏，劳动安全状况，是否出现失误或差错等。</w:t>
      </w:r>
    </w:p>
    <w:p w:rsidR="00D11ACE" w:rsidRDefault="00D11ACE" w:rsidP="00D11ACE">
      <w:pPr>
        <w:spacing w:line="400" w:lineRule="exact"/>
        <w:ind w:firstLineChars="200" w:firstLine="480"/>
        <w:rPr>
          <w:rFonts w:hAnsi="宋体"/>
          <w:sz w:val="24"/>
        </w:rPr>
      </w:pPr>
      <w:r>
        <w:rPr>
          <w:rFonts w:hAnsi="宋体"/>
          <w:sz w:val="24"/>
        </w:rPr>
        <w:t>第十条</w:t>
      </w:r>
      <w:r>
        <w:rPr>
          <w:rFonts w:hAnsi="宋体"/>
          <w:sz w:val="24"/>
        </w:rPr>
        <w:t xml:space="preserve"> </w:t>
      </w:r>
      <w:r>
        <w:rPr>
          <w:rFonts w:hAnsi="宋体"/>
          <w:sz w:val="24"/>
        </w:rPr>
        <w:t>兼任党政管理和专业技术双重职务的人员，按管理人员进行考核，同时考核其专业技术工作的业绩。</w:t>
      </w:r>
    </w:p>
    <w:p w:rsidR="00D11ACE" w:rsidRDefault="00D11ACE" w:rsidP="00D11ACE">
      <w:pPr>
        <w:spacing w:line="400" w:lineRule="exact"/>
        <w:ind w:firstLineChars="200" w:firstLine="480"/>
        <w:rPr>
          <w:rFonts w:hAnsi="宋体"/>
          <w:sz w:val="24"/>
        </w:rPr>
      </w:pPr>
      <w:r>
        <w:rPr>
          <w:rFonts w:hAnsi="宋体"/>
          <w:sz w:val="24"/>
        </w:rPr>
        <w:t>第十一条</w:t>
      </w:r>
      <w:r>
        <w:rPr>
          <w:rFonts w:hAnsi="宋体"/>
          <w:sz w:val="24"/>
        </w:rPr>
        <w:t xml:space="preserve"> </w:t>
      </w:r>
      <w:r>
        <w:rPr>
          <w:rFonts w:hAnsi="宋体"/>
          <w:sz w:val="24"/>
        </w:rPr>
        <w:t>考核结果分为优秀、合格、基本合格和不合格四个等次。</w:t>
      </w:r>
    </w:p>
    <w:p w:rsidR="00D11ACE" w:rsidRDefault="00D11ACE" w:rsidP="00D11ACE">
      <w:pPr>
        <w:spacing w:line="400" w:lineRule="exact"/>
        <w:ind w:firstLineChars="200" w:firstLine="480"/>
        <w:rPr>
          <w:rFonts w:hAnsi="宋体"/>
          <w:sz w:val="24"/>
        </w:rPr>
      </w:pPr>
      <w:r>
        <w:rPr>
          <w:rFonts w:hAnsi="宋体"/>
          <w:sz w:val="24"/>
        </w:rPr>
        <w:t>第十二条</w:t>
      </w:r>
      <w:r>
        <w:rPr>
          <w:rFonts w:hAnsi="宋体"/>
          <w:sz w:val="24"/>
        </w:rPr>
        <w:t xml:space="preserve"> </w:t>
      </w:r>
      <w:r>
        <w:rPr>
          <w:rFonts w:hAnsi="宋体"/>
          <w:sz w:val="24"/>
        </w:rPr>
        <w:t>管理人员考核各等次的基本标准是：</w:t>
      </w:r>
    </w:p>
    <w:p w:rsidR="00D11ACE" w:rsidRDefault="00D11ACE" w:rsidP="00D11ACE">
      <w:pPr>
        <w:spacing w:line="400" w:lineRule="exact"/>
        <w:ind w:firstLineChars="200" w:firstLine="480"/>
        <w:rPr>
          <w:rFonts w:hAnsi="宋体"/>
          <w:sz w:val="24"/>
        </w:rPr>
      </w:pPr>
      <w:r>
        <w:rPr>
          <w:rFonts w:hAnsi="宋体"/>
          <w:sz w:val="24"/>
        </w:rPr>
        <w:t>1</w:t>
      </w:r>
      <w:r>
        <w:rPr>
          <w:rFonts w:hAnsi="宋体"/>
          <w:sz w:val="24"/>
        </w:rPr>
        <w:t>、优秀：认真贯彻执行党和国家的路线、方针、政策，模范遵守国家的法律、法规和各项规章制度，廉洁奉公，精通业务，勤奋敬业，有改革创新精神，德、能、勤、绩各方面表现优秀，工作成绩突出。</w:t>
      </w:r>
    </w:p>
    <w:p w:rsidR="00D11ACE" w:rsidRDefault="00D11ACE" w:rsidP="00D11ACE">
      <w:pPr>
        <w:spacing w:line="400" w:lineRule="exact"/>
        <w:ind w:firstLineChars="200" w:firstLine="480"/>
        <w:rPr>
          <w:rFonts w:hAnsi="宋体"/>
          <w:sz w:val="24"/>
        </w:rPr>
      </w:pPr>
      <w:r>
        <w:rPr>
          <w:rFonts w:hAnsi="宋体"/>
          <w:sz w:val="24"/>
        </w:rPr>
        <w:t>2</w:t>
      </w:r>
      <w:r>
        <w:rPr>
          <w:rFonts w:hAnsi="宋体"/>
          <w:sz w:val="24"/>
        </w:rPr>
        <w:t>、合格：能够正确贯彻执行党和国家的路线、方针、政策，自觉遵守国家的法律、法规和各项规章制度，廉洁自律，熟悉业务，工作积极，能够完成工作任务，德、能、勤、绩各方面达到受聘岗位要求。</w:t>
      </w:r>
    </w:p>
    <w:p w:rsidR="00D11ACE" w:rsidRDefault="00D11ACE" w:rsidP="00D11ACE">
      <w:pPr>
        <w:spacing w:line="400" w:lineRule="exact"/>
        <w:ind w:firstLineChars="200" w:firstLine="480"/>
        <w:rPr>
          <w:rFonts w:hAnsi="宋体"/>
          <w:sz w:val="24"/>
        </w:rPr>
      </w:pPr>
      <w:r>
        <w:rPr>
          <w:rFonts w:hAnsi="宋体"/>
          <w:sz w:val="24"/>
        </w:rPr>
        <w:t>3</w:t>
      </w:r>
      <w:r>
        <w:rPr>
          <w:rFonts w:hAnsi="宋体"/>
          <w:sz w:val="24"/>
        </w:rPr>
        <w:t>、基本合格：拥护党和国家的路线、方针、政策，遵守国家的法律、法规和各项规章制度，业务欠熟练，工作态度一般，能基本完成本岗位工作任务，德、能、勤、绩不完全达到受聘岗位的要求。</w:t>
      </w:r>
    </w:p>
    <w:p w:rsidR="00D11ACE" w:rsidRDefault="00D11ACE" w:rsidP="00D11ACE">
      <w:pPr>
        <w:spacing w:line="400" w:lineRule="exact"/>
        <w:ind w:firstLineChars="200" w:firstLine="480"/>
        <w:rPr>
          <w:rFonts w:hAnsi="宋体"/>
          <w:sz w:val="24"/>
        </w:rPr>
      </w:pPr>
      <w:r>
        <w:rPr>
          <w:rFonts w:hAnsi="宋体"/>
          <w:sz w:val="24"/>
        </w:rPr>
        <w:t>4</w:t>
      </w:r>
      <w:r>
        <w:rPr>
          <w:rFonts w:hAnsi="宋体"/>
          <w:sz w:val="24"/>
        </w:rPr>
        <w:t>、不合格：不遵守国家的法律、法规和各项规章制度，政治、业务素质较低，组织纪律较差，难以胜任工作要求；工作责任心不强，不能完成工作任务，或在工作中造成严重失误。</w:t>
      </w:r>
    </w:p>
    <w:p w:rsidR="00D11ACE" w:rsidRDefault="00D11ACE" w:rsidP="00D11ACE">
      <w:pPr>
        <w:spacing w:line="400" w:lineRule="exact"/>
        <w:ind w:firstLineChars="200" w:firstLine="480"/>
        <w:rPr>
          <w:rFonts w:hAnsi="宋体"/>
          <w:sz w:val="24"/>
        </w:rPr>
      </w:pPr>
      <w:r>
        <w:rPr>
          <w:rFonts w:hAnsi="宋体"/>
          <w:sz w:val="24"/>
        </w:rPr>
        <w:lastRenderedPageBreak/>
        <w:t>第十三条</w:t>
      </w:r>
      <w:r>
        <w:rPr>
          <w:rFonts w:hAnsi="宋体"/>
          <w:sz w:val="24"/>
        </w:rPr>
        <w:t xml:space="preserve"> </w:t>
      </w:r>
      <w:r>
        <w:rPr>
          <w:rFonts w:hAnsi="宋体"/>
          <w:sz w:val="24"/>
        </w:rPr>
        <w:t>教学人员考核各等次的基本标准是：</w:t>
      </w:r>
    </w:p>
    <w:p w:rsidR="00D11ACE" w:rsidRDefault="00D11ACE" w:rsidP="00D11ACE">
      <w:pPr>
        <w:spacing w:line="400" w:lineRule="exact"/>
        <w:ind w:firstLineChars="200" w:firstLine="480"/>
        <w:rPr>
          <w:rFonts w:hAnsi="宋体"/>
          <w:sz w:val="24"/>
        </w:rPr>
      </w:pPr>
      <w:r>
        <w:rPr>
          <w:rFonts w:hAnsi="宋体"/>
          <w:sz w:val="24"/>
        </w:rPr>
        <w:t>1</w:t>
      </w:r>
      <w:r>
        <w:rPr>
          <w:rFonts w:hAnsi="宋体"/>
          <w:sz w:val="24"/>
        </w:rPr>
        <w:t>、优秀：拥护党和国家的路线、方针、政策，模范遵守国家的法律、法规及各项规章制度，有较强的事业心、责任感和创新意识，热爱教师职业，学术水平高或有较大的发展潜力，教学工作量饱满，教学效果优秀，积极参与科研和教育教学研究工作，完成本岗位规定的学术科研任务，全年无教学或其他责任事故，工作成绩突出。</w:t>
      </w:r>
    </w:p>
    <w:p w:rsidR="00D11ACE" w:rsidRDefault="00D11ACE" w:rsidP="00D11ACE">
      <w:pPr>
        <w:spacing w:line="400" w:lineRule="exact"/>
        <w:ind w:firstLineChars="200" w:firstLine="480"/>
        <w:rPr>
          <w:rFonts w:hAnsi="宋体"/>
          <w:sz w:val="24"/>
        </w:rPr>
      </w:pPr>
      <w:r>
        <w:rPr>
          <w:rFonts w:hAnsi="宋体"/>
          <w:sz w:val="24"/>
        </w:rPr>
        <w:t>2</w:t>
      </w:r>
      <w:r>
        <w:rPr>
          <w:rFonts w:hAnsi="宋体"/>
          <w:sz w:val="24"/>
        </w:rPr>
        <w:t>、合格：拥护党和国家的路线、方针、政策、自觉遵守国家的法律、法规及各项规章制度和职业道德，热爱教师职业，熟悉和胜任教学工作，有一定发展潜力，能认真履行教师职责，积极承担院、系安排的教学和各项工作任务，参与科研和教育教学研究工作，工作量达到学院要求，教学评价良好，全年无教学或其他责任事故。</w:t>
      </w:r>
    </w:p>
    <w:p w:rsidR="00D11ACE" w:rsidRDefault="00D11ACE" w:rsidP="00D11ACE">
      <w:pPr>
        <w:spacing w:line="400" w:lineRule="exact"/>
        <w:ind w:firstLineChars="200" w:firstLine="480"/>
        <w:rPr>
          <w:rFonts w:hAnsi="宋体"/>
          <w:sz w:val="24"/>
        </w:rPr>
      </w:pPr>
      <w:r>
        <w:rPr>
          <w:rFonts w:hAnsi="宋体"/>
          <w:sz w:val="24"/>
        </w:rPr>
        <w:t>3</w:t>
      </w:r>
      <w:r>
        <w:rPr>
          <w:rFonts w:hAnsi="宋体"/>
          <w:sz w:val="24"/>
        </w:rPr>
        <w:t>、基本合格：拥护党和国家的路线、方针、政策、能够遵守国家的法律、法规及各项规章制度和职业道德，有一定工作责任心，能够基本胜任本专业教学工作，但教学评价一般，教学及科研工作量没有达到学院要求，或在某个方面表现欠佳。</w:t>
      </w:r>
      <w:r>
        <w:rPr>
          <w:rFonts w:hAnsi="宋体"/>
          <w:sz w:val="24"/>
        </w:rPr>
        <w:t xml:space="preserve"> </w:t>
      </w:r>
    </w:p>
    <w:p w:rsidR="00D11ACE" w:rsidRDefault="00D11ACE" w:rsidP="00D11ACE">
      <w:pPr>
        <w:spacing w:line="400" w:lineRule="exact"/>
        <w:ind w:firstLineChars="200" w:firstLine="480"/>
        <w:rPr>
          <w:rFonts w:hAnsi="宋体"/>
          <w:sz w:val="24"/>
        </w:rPr>
      </w:pPr>
      <w:r>
        <w:rPr>
          <w:rFonts w:hAnsi="宋体"/>
          <w:sz w:val="24"/>
        </w:rPr>
        <w:t>4</w:t>
      </w:r>
      <w:r>
        <w:rPr>
          <w:rFonts w:hAnsi="宋体"/>
          <w:sz w:val="24"/>
        </w:rPr>
        <w:t>、不合格：不遵守国家的法律、法规和各项规章制度，政治、业务素质较低，组织纪律差，难以适应教学工作要求；或工作责任心不强，不能完成学院安排的教学工作任务，或在工作中出现严重失误或责任事故。</w:t>
      </w:r>
    </w:p>
    <w:p w:rsidR="00D11ACE" w:rsidRDefault="00D11ACE" w:rsidP="00D11ACE">
      <w:pPr>
        <w:spacing w:line="400" w:lineRule="exact"/>
        <w:ind w:firstLineChars="200" w:firstLine="480"/>
        <w:rPr>
          <w:rFonts w:hAnsi="宋体"/>
          <w:sz w:val="24"/>
        </w:rPr>
      </w:pPr>
      <w:r>
        <w:rPr>
          <w:rFonts w:hAnsi="宋体"/>
          <w:sz w:val="24"/>
        </w:rPr>
        <w:t>第十四条</w:t>
      </w:r>
      <w:r>
        <w:rPr>
          <w:rFonts w:hAnsi="宋体"/>
          <w:sz w:val="24"/>
        </w:rPr>
        <w:t xml:space="preserve"> </w:t>
      </w:r>
      <w:r>
        <w:rPr>
          <w:rFonts w:hAnsi="宋体"/>
          <w:sz w:val="24"/>
        </w:rPr>
        <w:t>教辅及其他专业技术人员考核各等次的基本标准是：</w:t>
      </w:r>
    </w:p>
    <w:p w:rsidR="00D11ACE" w:rsidRDefault="00D11ACE" w:rsidP="00D11ACE">
      <w:pPr>
        <w:spacing w:line="400" w:lineRule="exact"/>
        <w:ind w:firstLineChars="200" w:firstLine="480"/>
        <w:rPr>
          <w:rFonts w:hAnsi="宋体"/>
          <w:sz w:val="24"/>
        </w:rPr>
      </w:pPr>
      <w:r>
        <w:rPr>
          <w:rFonts w:hAnsi="宋体"/>
          <w:sz w:val="24"/>
        </w:rPr>
        <w:t>1</w:t>
      </w:r>
      <w:r>
        <w:rPr>
          <w:rFonts w:hAnsi="宋体"/>
          <w:sz w:val="24"/>
        </w:rPr>
        <w:t>、优秀：拥护党和国家的路线、方针、政策，模范遵守国家的法律、法规及各项规章制度，恪守职业道德，工作责任心强、勤奋敬业，专业理论素质高、技术能力强或业务提高快，工作有创新，在教学、科研或相关专业技术工作中成绩突出，德、能、勤、绩各方面表现优秀。</w:t>
      </w:r>
    </w:p>
    <w:p w:rsidR="00D11ACE" w:rsidRDefault="00D11ACE" w:rsidP="00D11ACE">
      <w:pPr>
        <w:spacing w:line="400" w:lineRule="exact"/>
        <w:ind w:firstLineChars="200" w:firstLine="480"/>
        <w:rPr>
          <w:rFonts w:hAnsi="宋体"/>
          <w:sz w:val="24"/>
        </w:rPr>
      </w:pPr>
      <w:r>
        <w:rPr>
          <w:rFonts w:hAnsi="宋体"/>
          <w:sz w:val="24"/>
        </w:rPr>
        <w:t>2</w:t>
      </w:r>
      <w:r>
        <w:rPr>
          <w:rFonts w:hAnsi="宋体"/>
          <w:sz w:val="24"/>
        </w:rPr>
        <w:t>、合格：拥护党和国家的路线、方针、政策、自觉遵守国家的法律、法规及各项规章制度和职业道德，工作负责，业务熟练，专业技术能力较强或提高较快，能够履行岗位职责、完成工作任务，无责任事故。</w:t>
      </w:r>
    </w:p>
    <w:p w:rsidR="00D11ACE" w:rsidRDefault="00D11ACE" w:rsidP="00D11ACE">
      <w:pPr>
        <w:spacing w:line="400" w:lineRule="exact"/>
        <w:ind w:firstLineChars="200" w:firstLine="480"/>
        <w:rPr>
          <w:rFonts w:hAnsi="宋体"/>
          <w:sz w:val="24"/>
        </w:rPr>
      </w:pPr>
      <w:r>
        <w:rPr>
          <w:rFonts w:hAnsi="宋体"/>
          <w:sz w:val="24"/>
        </w:rPr>
        <w:t>3</w:t>
      </w:r>
      <w:r>
        <w:rPr>
          <w:rFonts w:hAnsi="宋体"/>
          <w:sz w:val="24"/>
        </w:rPr>
        <w:t>、基本合格：拥护党和国家的路线、方针、政策、能够遵守国家的法律、法规及各项规章制度和职业道德，能够基本胜任本岗位工作、基本完成工作任务，但工作不够负责，业务不够熟练，专业技术能力较差或提高较慢，或在某个方面表现欠佳。</w:t>
      </w:r>
      <w:r>
        <w:rPr>
          <w:rFonts w:hAnsi="宋体"/>
          <w:sz w:val="24"/>
        </w:rPr>
        <w:t xml:space="preserve"> </w:t>
      </w:r>
    </w:p>
    <w:p w:rsidR="00D11ACE" w:rsidRDefault="00D11ACE" w:rsidP="00D11ACE">
      <w:pPr>
        <w:spacing w:line="400" w:lineRule="exact"/>
        <w:ind w:firstLineChars="200" w:firstLine="480"/>
        <w:rPr>
          <w:rFonts w:hAnsi="宋体"/>
          <w:sz w:val="24"/>
        </w:rPr>
      </w:pPr>
      <w:r>
        <w:rPr>
          <w:rFonts w:hAnsi="宋体"/>
          <w:sz w:val="24"/>
        </w:rPr>
        <w:t>4</w:t>
      </w:r>
      <w:r>
        <w:rPr>
          <w:rFonts w:hAnsi="宋体"/>
          <w:sz w:val="24"/>
        </w:rPr>
        <w:t>、不合格：不遵守国家的法律、法规和各项规章制度，政治、业务素质较低，组织纪律差，难以适应工作要求；工作责任心不强，不能完成工作任务，或在工作中造成严重失误或责任事故。</w:t>
      </w:r>
    </w:p>
    <w:p w:rsidR="00D11ACE" w:rsidRDefault="00D11ACE" w:rsidP="00D11ACE">
      <w:pPr>
        <w:spacing w:line="400" w:lineRule="exact"/>
        <w:ind w:firstLineChars="200" w:firstLine="480"/>
        <w:rPr>
          <w:rFonts w:hAnsi="宋体"/>
          <w:sz w:val="24"/>
        </w:rPr>
      </w:pPr>
      <w:r>
        <w:rPr>
          <w:rFonts w:hAnsi="宋体"/>
          <w:sz w:val="24"/>
        </w:rPr>
        <w:t>第十五条</w:t>
      </w:r>
      <w:r>
        <w:rPr>
          <w:rFonts w:hAnsi="宋体"/>
          <w:sz w:val="24"/>
        </w:rPr>
        <w:t xml:space="preserve"> </w:t>
      </w:r>
      <w:r>
        <w:rPr>
          <w:rFonts w:hAnsi="宋体"/>
          <w:sz w:val="24"/>
        </w:rPr>
        <w:t>工勤人员考核各等次的基本标准是：</w:t>
      </w:r>
    </w:p>
    <w:p w:rsidR="00D11ACE" w:rsidRDefault="00D11ACE" w:rsidP="00D11ACE">
      <w:pPr>
        <w:spacing w:line="400" w:lineRule="exact"/>
        <w:ind w:firstLineChars="200" w:firstLine="480"/>
        <w:rPr>
          <w:rFonts w:hAnsi="宋体"/>
          <w:sz w:val="24"/>
        </w:rPr>
      </w:pPr>
      <w:r>
        <w:rPr>
          <w:rFonts w:hAnsi="宋体"/>
          <w:sz w:val="24"/>
        </w:rPr>
        <w:lastRenderedPageBreak/>
        <w:t>1</w:t>
      </w:r>
      <w:r>
        <w:rPr>
          <w:rFonts w:hAnsi="宋体"/>
          <w:sz w:val="24"/>
        </w:rPr>
        <w:t>、优秀：政治思想表现好，模范遵守法律、纪律和各项规章制度，恪守职业道德，精通业务，工作勤奋，责任心强，确保劳动安全，服务态度好，工作成绩突出。</w:t>
      </w:r>
    </w:p>
    <w:p w:rsidR="00D11ACE" w:rsidRDefault="00D11ACE" w:rsidP="00D11ACE">
      <w:pPr>
        <w:spacing w:line="400" w:lineRule="exact"/>
        <w:ind w:firstLineChars="200" w:firstLine="480"/>
        <w:rPr>
          <w:rFonts w:hAnsi="宋体"/>
          <w:sz w:val="24"/>
        </w:rPr>
      </w:pPr>
      <w:r>
        <w:rPr>
          <w:rFonts w:hAnsi="宋体"/>
          <w:sz w:val="24"/>
        </w:rPr>
        <w:t>2</w:t>
      </w:r>
      <w:r>
        <w:rPr>
          <w:rFonts w:hAnsi="宋体"/>
          <w:sz w:val="24"/>
        </w:rPr>
        <w:t>、合格：政治思想表现好，自觉遵守法律、纪律和各项规章制度，熟悉业务，工作积极，服务态度较好，注重劳动安全，无责任事故，能够履行岗位职责、完成工作任务。</w:t>
      </w:r>
    </w:p>
    <w:p w:rsidR="00D11ACE" w:rsidRDefault="00D11ACE" w:rsidP="00D11ACE">
      <w:pPr>
        <w:spacing w:line="400" w:lineRule="exact"/>
        <w:ind w:firstLineChars="200" w:firstLine="480"/>
        <w:rPr>
          <w:rFonts w:hAnsi="宋体"/>
          <w:sz w:val="24"/>
        </w:rPr>
      </w:pPr>
      <w:r>
        <w:rPr>
          <w:rFonts w:hAnsi="宋体"/>
          <w:sz w:val="24"/>
        </w:rPr>
        <w:t>3</w:t>
      </w:r>
      <w:r>
        <w:rPr>
          <w:rFonts w:hAnsi="宋体"/>
          <w:sz w:val="24"/>
        </w:rPr>
        <w:t>、基本合格：政治思想表现好，能够遵守法律、纪律和各项规章制度，业务不够熟悉，工作欠积极，服务态度一般，比较注意劳动安全，无重大责任事故，能基本完成工作任务。</w:t>
      </w:r>
    </w:p>
    <w:p w:rsidR="00D11ACE" w:rsidRDefault="00D11ACE" w:rsidP="00D11ACE">
      <w:pPr>
        <w:spacing w:line="400" w:lineRule="exact"/>
        <w:ind w:firstLineChars="200" w:firstLine="480"/>
        <w:rPr>
          <w:rFonts w:hAnsi="宋体"/>
          <w:sz w:val="24"/>
        </w:rPr>
      </w:pPr>
      <w:r>
        <w:rPr>
          <w:rFonts w:hAnsi="宋体"/>
          <w:sz w:val="24"/>
        </w:rPr>
        <w:t>4</w:t>
      </w:r>
      <w:r>
        <w:rPr>
          <w:rFonts w:hAnsi="宋体"/>
          <w:sz w:val="24"/>
        </w:rPr>
        <w:t>、不合格：组织纪律较差，难以适应工作要求，履行岗位职责差，不能完成工作任务；或工作责任心不强，服务态度不好，在工作中造成严重失误；或忽视劳动安全、违反操作规程，发生严重事故。 </w:t>
      </w:r>
    </w:p>
    <w:p w:rsidR="00D11ACE" w:rsidRDefault="00D11ACE" w:rsidP="00D11ACE">
      <w:pPr>
        <w:spacing w:line="400" w:lineRule="exact"/>
        <w:jc w:val="center"/>
        <w:rPr>
          <w:rFonts w:hAnsi="宋体"/>
          <w:b/>
          <w:sz w:val="24"/>
        </w:rPr>
      </w:pPr>
      <w:r>
        <w:rPr>
          <w:rFonts w:hAnsi="宋体"/>
          <w:b/>
          <w:sz w:val="24"/>
        </w:rPr>
        <w:t>第四章</w:t>
      </w:r>
      <w:r>
        <w:rPr>
          <w:rFonts w:hAnsi="宋体"/>
          <w:b/>
          <w:sz w:val="24"/>
        </w:rPr>
        <w:t xml:space="preserve"> </w:t>
      </w:r>
      <w:r>
        <w:rPr>
          <w:rFonts w:hAnsi="宋体"/>
          <w:b/>
          <w:sz w:val="24"/>
        </w:rPr>
        <w:t>考核的组织、方法与程序</w:t>
      </w:r>
    </w:p>
    <w:p w:rsidR="00D11ACE" w:rsidRDefault="00D11ACE" w:rsidP="00D11ACE">
      <w:pPr>
        <w:spacing w:line="400" w:lineRule="exact"/>
        <w:ind w:firstLineChars="200" w:firstLine="480"/>
        <w:rPr>
          <w:rFonts w:hAnsi="宋体"/>
          <w:sz w:val="24"/>
        </w:rPr>
      </w:pPr>
      <w:r>
        <w:rPr>
          <w:rFonts w:hAnsi="宋体"/>
          <w:sz w:val="24"/>
        </w:rPr>
        <w:t>第十六条</w:t>
      </w:r>
      <w:r>
        <w:rPr>
          <w:rFonts w:hAnsi="宋体"/>
          <w:sz w:val="24"/>
        </w:rPr>
        <w:t xml:space="preserve"> </w:t>
      </w:r>
      <w:r>
        <w:rPr>
          <w:rFonts w:hAnsi="宋体"/>
          <w:sz w:val="24"/>
        </w:rPr>
        <w:t>成立由院领导和有关业务职能部门负责人组成的考核工作委员会，负责考核办法的制定、修改和考核工作的协调、组织以及考核结果的审定、复核等工作。</w:t>
      </w:r>
    </w:p>
    <w:p w:rsidR="00D11ACE" w:rsidRDefault="00D11ACE" w:rsidP="00D11ACE">
      <w:pPr>
        <w:spacing w:line="400" w:lineRule="exact"/>
        <w:ind w:firstLineChars="200" w:firstLine="480"/>
        <w:rPr>
          <w:rFonts w:hAnsi="宋体"/>
          <w:sz w:val="24"/>
        </w:rPr>
      </w:pPr>
      <w:r>
        <w:rPr>
          <w:rFonts w:hAnsi="宋体"/>
          <w:sz w:val="24"/>
        </w:rPr>
        <w:t>第十七条</w:t>
      </w:r>
      <w:r>
        <w:rPr>
          <w:rFonts w:hAnsi="宋体"/>
          <w:sz w:val="24"/>
        </w:rPr>
        <w:t xml:space="preserve"> </w:t>
      </w:r>
      <w:r>
        <w:rPr>
          <w:rFonts w:hAnsi="宋体"/>
          <w:sz w:val="24"/>
        </w:rPr>
        <w:t>教学单位和后勤产业发展总公司分别成立由党、政、工会负责人和有关人员组成的考核小组，负责本单位教职工的考核工作；院机关一般按支部对应范围分别成立由相关职能处（室）负责人和有关人员组成的考核小组，负责所辖范围内各类人员的考核工作。</w:t>
      </w:r>
    </w:p>
    <w:p w:rsidR="00D11ACE" w:rsidRDefault="00D11ACE" w:rsidP="00D11ACE">
      <w:pPr>
        <w:spacing w:line="400" w:lineRule="exact"/>
        <w:ind w:firstLineChars="200" w:firstLine="480"/>
        <w:rPr>
          <w:rFonts w:hAnsi="宋体"/>
          <w:sz w:val="24"/>
        </w:rPr>
      </w:pPr>
      <w:r>
        <w:rPr>
          <w:rFonts w:hAnsi="宋体"/>
          <w:sz w:val="24"/>
        </w:rPr>
        <w:t>第十八条</w:t>
      </w:r>
      <w:r>
        <w:rPr>
          <w:rFonts w:hAnsi="宋体"/>
          <w:sz w:val="24"/>
        </w:rPr>
        <w:t xml:space="preserve"> </w:t>
      </w:r>
      <w:r>
        <w:rPr>
          <w:rFonts w:hAnsi="宋体"/>
          <w:sz w:val="24"/>
        </w:rPr>
        <w:t>考核分为平时考核和年度考核。平时考核随时进行，由被考核人根据工作任务定期记实，主管领导负责检查。年度考核以平时考核为基础，一般每年年末或翌年年初进行，采取定性考核与量化考核相结合的办法。</w:t>
      </w:r>
    </w:p>
    <w:p w:rsidR="00D11ACE" w:rsidRDefault="00D11ACE" w:rsidP="00D11ACE">
      <w:pPr>
        <w:spacing w:line="400" w:lineRule="exact"/>
        <w:ind w:firstLineChars="200" w:firstLine="480"/>
        <w:rPr>
          <w:rFonts w:hAnsi="宋体"/>
          <w:sz w:val="24"/>
        </w:rPr>
      </w:pPr>
      <w:r>
        <w:rPr>
          <w:rFonts w:hAnsi="宋体"/>
          <w:sz w:val="24"/>
        </w:rPr>
        <w:t>第十九条</w:t>
      </w:r>
      <w:r>
        <w:rPr>
          <w:rFonts w:hAnsi="宋体"/>
          <w:sz w:val="24"/>
        </w:rPr>
        <w:t xml:space="preserve"> </w:t>
      </w:r>
      <w:r>
        <w:rPr>
          <w:rFonts w:hAnsi="宋体"/>
          <w:sz w:val="24"/>
        </w:rPr>
        <w:t>定性考核按聘任管理权限自下而上逐级进行。采取个人总结、群众评议、主管领导评价鉴定、考核小组研究审定的方式。鉴定意见应对照考核内容和标准的要求，区分出优秀、合格、基本合格和不合格。定性评价鉴定意见为不合格的人员，原则上不再进行量化考核，其年度考核结果直接按不合格确定。</w:t>
      </w:r>
    </w:p>
    <w:p w:rsidR="00D11ACE" w:rsidRDefault="00D11ACE" w:rsidP="00D11ACE">
      <w:pPr>
        <w:spacing w:line="400" w:lineRule="exact"/>
        <w:ind w:firstLineChars="200" w:firstLine="480"/>
        <w:rPr>
          <w:rFonts w:hAnsi="宋体"/>
          <w:sz w:val="24"/>
        </w:rPr>
      </w:pPr>
      <w:r>
        <w:rPr>
          <w:rFonts w:hAnsi="宋体"/>
          <w:sz w:val="24"/>
        </w:rPr>
        <w:t>第二十条</w:t>
      </w:r>
      <w:r>
        <w:rPr>
          <w:rFonts w:hAnsi="宋体"/>
          <w:sz w:val="24"/>
        </w:rPr>
        <w:t xml:space="preserve"> </w:t>
      </w:r>
      <w:r>
        <w:rPr>
          <w:rFonts w:hAnsi="宋体"/>
          <w:sz w:val="24"/>
        </w:rPr>
        <w:t>量化考核采取评分排序的办法。评分内容分德、能、勤、绩四个方面，每个方面根据考核的具体要求分解为若干考核要素。评分采取直接计分和测评计分两种方式，其中：能够根据完成的数量指标直接计分的考核要素，可依据相关材料，经考核小组审核同意后，按评分标准直接计分；无法按数量指标直接计分的考核要素，通过部门职工、主管领导和考核小组成员测评（权重分别按</w:t>
      </w:r>
      <w:r>
        <w:rPr>
          <w:rFonts w:hAnsi="宋体"/>
          <w:sz w:val="24"/>
        </w:rPr>
        <w:t>20%</w:t>
      </w:r>
      <w:r>
        <w:rPr>
          <w:rFonts w:hAnsi="宋体"/>
          <w:sz w:val="24"/>
        </w:rPr>
        <w:t>、</w:t>
      </w:r>
      <w:r>
        <w:rPr>
          <w:rFonts w:hAnsi="宋体"/>
          <w:sz w:val="24"/>
        </w:rPr>
        <w:t>30%</w:t>
      </w:r>
      <w:r>
        <w:rPr>
          <w:rFonts w:hAnsi="宋体"/>
          <w:sz w:val="24"/>
        </w:rPr>
        <w:t>和</w:t>
      </w:r>
      <w:r>
        <w:rPr>
          <w:rFonts w:hAnsi="宋体"/>
          <w:sz w:val="24"/>
        </w:rPr>
        <w:t>50%</w:t>
      </w:r>
      <w:r>
        <w:rPr>
          <w:rFonts w:hAnsi="宋体"/>
          <w:sz w:val="24"/>
        </w:rPr>
        <w:t>）计算得分。</w:t>
      </w:r>
    </w:p>
    <w:p w:rsidR="00D11ACE" w:rsidRDefault="00D11ACE" w:rsidP="00D11ACE">
      <w:pPr>
        <w:spacing w:line="400" w:lineRule="exact"/>
        <w:ind w:firstLineChars="200" w:firstLine="480"/>
        <w:rPr>
          <w:rFonts w:hAnsi="宋体"/>
          <w:sz w:val="24"/>
        </w:rPr>
      </w:pPr>
      <w:r>
        <w:rPr>
          <w:rFonts w:hAnsi="宋体"/>
          <w:sz w:val="24"/>
        </w:rPr>
        <w:t>第二十一条</w:t>
      </w:r>
      <w:r>
        <w:rPr>
          <w:rFonts w:hAnsi="宋体"/>
          <w:sz w:val="24"/>
        </w:rPr>
        <w:t xml:space="preserve"> </w:t>
      </w:r>
      <w:r>
        <w:rPr>
          <w:rFonts w:hAnsi="宋体"/>
          <w:sz w:val="24"/>
        </w:rPr>
        <w:t>管理人员、教学人员、教辅及其他专业技术人员、工勤人员量</w:t>
      </w:r>
      <w:r>
        <w:rPr>
          <w:rFonts w:hAnsi="宋体"/>
          <w:sz w:val="24"/>
        </w:rPr>
        <w:lastRenderedPageBreak/>
        <w:t>化考核要素的分解及评分标准，由基层考核小组根据考核内容和岗位职责的要求，结合本单位具体情况制定办法，经院考核工作委员会审核同意后执行。在考核要素和评分标准中，德、能、勤、绩四个方面的内容分别按</w:t>
      </w:r>
      <w:r>
        <w:rPr>
          <w:rFonts w:hAnsi="宋体"/>
          <w:sz w:val="24"/>
        </w:rPr>
        <w:t>15%</w:t>
      </w:r>
      <w:r>
        <w:rPr>
          <w:rFonts w:hAnsi="宋体"/>
          <w:sz w:val="24"/>
        </w:rPr>
        <w:t>、</w:t>
      </w:r>
      <w:r>
        <w:rPr>
          <w:rFonts w:hAnsi="宋体"/>
          <w:sz w:val="24"/>
        </w:rPr>
        <w:t>20%</w:t>
      </w:r>
      <w:r>
        <w:rPr>
          <w:rFonts w:hAnsi="宋体"/>
          <w:sz w:val="24"/>
        </w:rPr>
        <w:t>、</w:t>
      </w:r>
      <w:r>
        <w:rPr>
          <w:rFonts w:hAnsi="宋体"/>
          <w:sz w:val="24"/>
        </w:rPr>
        <w:t>25%</w:t>
      </w:r>
      <w:r>
        <w:rPr>
          <w:rFonts w:hAnsi="宋体"/>
          <w:sz w:val="24"/>
        </w:rPr>
        <w:t>和</w:t>
      </w:r>
      <w:r>
        <w:rPr>
          <w:rFonts w:hAnsi="宋体"/>
          <w:sz w:val="24"/>
        </w:rPr>
        <w:t>40%</w:t>
      </w:r>
      <w:r>
        <w:rPr>
          <w:rFonts w:hAnsi="宋体"/>
          <w:sz w:val="24"/>
        </w:rPr>
        <w:t>掌握。</w:t>
      </w:r>
    </w:p>
    <w:p w:rsidR="00D11ACE" w:rsidRDefault="00D11ACE" w:rsidP="00D11ACE">
      <w:pPr>
        <w:spacing w:line="400" w:lineRule="exact"/>
        <w:ind w:firstLineChars="200" w:firstLine="480"/>
        <w:rPr>
          <w:rFonts w:hAnsi="宋体"/>
          <w:sz w:val="24"/>
        </w:rPr>
      </w:pPr>
      <w:r>
        <w:rPr>
          <w:rFonts w:hAnsi="宋体"/>
          <w:sz w:val="24"/>
        </w:rPr>
        <w:t>第二十二条</w:t>
      </w:r>
      <w:r>
        <w:rPr>
          <w:rFonts w:hAnsi="宋体"/>
          <w:sz w:val="24"/>
        </w:rPr>
        <w:t xml:space="preserve"> </w:t>
      </w:r>
      <w:r>
        <w:rPr>
          <w:rFonts w:hAnsi="宋体"/>
          <w:sz w:val="24"/>
        </w:rPr>
        <w:t>年度考核的程序是：</w:t>
      </w:r>
    </w:p>
    <w:p w:rsidR="00D11ACE" w:rsidRDefault="00D11ACE" w:rsidP="00D11ACE">
      <w:pPr>
        <w:spacing w:line="400" w:lineRule="exact"/>
        <w:ind w:firstLineChars="200" w:firstLine="480"/>
        <w:rPr>
          <w:rFonts w:hAnsi="宋体"/>
          <w:sz w:val="24"/>
        </w:rPr>
      </w:pPr>
      <w:r>
        <w:rPr>
          <w:rFonts w:hAnsi="宋体"/>
          <w:sz w:val="24"/>
        </w:rPr>
        <w:t>1</w:t>
      </w:r>
      <w:r>
        <w:rPr>
          <w:rFonts w:hAnsi="宋体"/>
          <w:sz w:val="24"/>
        </w:rPr>
        <w:t>、填写考核登记表，个人对履行岗位职责的情况进行总结；</w:t>
      </w:r>
      <w:r>
        <w:rPr>
          <w:rFonts w:hAnsi="宋体"/>
          <w:sz w:val="24"/>
        </w:rPr>
        <w:t xml:space="preserve"> </w:t>
      </w:r>
    </w:p>
    <w:p w:rsidR="00D11ACE" w:rsidRDefault="00D11ACE" w:rsidP="00D11ACE">
      <w:pPr>
        <w:spacing w:line="400" w:lineRule="exact"/>
        <w:ind w:firstLineChars="200" w:firstLine="480"/>
        <w:rPr>
          <w:rFonts w:hAnsi="宋体"/>
          <w:sz w:val="24"/>
        </w:rPr>
      </w:pPr>
      <w:r>
        <w:rPr>
          <w:rFonts w:hAnsi="宋体"/>
          <w:sz w:val="24"/>
        </w:rPr>
        <w:t>2</w:t>
      </w:r>
      <w:r>
        <w:rPr>
          <w:rFonts w:hAnsi="宋体"/>
          <w:sz w:val="24"/>
        </w:rPr>
        <w:t>、教职工在本单位述职，并进行民主评议。</w:t>
      </w:r>
    </w:p>
    <w:p w:rsidR="00D11ACE" w:rsidRDefault="00D11ACE" w:rsidP="00D11ACE">
      <w:pPr>
        <w:spacing w:line="400" w:lineRule="exact"/>
        <w:ind w:firstLineChars="200" w:firstLine="480"/>
        <w:rPr>
          <w:rFonts w:hAnsi="宋体"/>
          <w:sz w:val="24"/>
        </w:rPr>
      </w:pPr>
      <w:r>
        <w:rPr>
          <w:rFonts w:hAnsi="宋体"/>
          <w:sz w:val="24"/>
        </w:rPr>
        <w:t>3</w:t>
      </w:r>
      <w:r>
        <w:rPr>
          <w:rFonts w:hAnsi="宋体"/>
          <w:sz w:val="24"/>
        </w:rPr>
        <w:t>、按照聘任与管理权限，对教职工逐级提出定性评价鉴定的意见；</w:t>
      </w:r>
    </w:p>
    <w:p w:rsidR="00D11ACE" w:rsidRDefault="00D11ACE" w:rsidP="00D11ACE">
      <w:pPr>
        <w:spacing w:line="400" w:lineRule="exact"/>
        <w:ind w:firstLineChars="200" w:firstLine="480"/>
        <w:rPr>
          <w:rFonts w:hAnsi="宋体"/>
          <w:sz w:val="24"/>
        </w:rPr>
      </w:pPr>
      <w:r>
        <w:rPr>
          <w:rFonts w:hAnsi="宋体"/>
          <w:sz w:val="24"/>
        </w:rPr>
        <w:t>4</w:t>
      </w:r>
      <w:r>
        <w:rPr>
          <w:rFonts w:hAnsi="宋体"/>
          <w:sz w:val="24"/>
        </w:rPr>
        <w:t>、考核小组按本办法规定组织测评和对量化考核积分情况进行审核，研究确定考核的初步结果；</w:t>
      </w:r>
    </w:p>
    <w:p w:rsidR="00D11ACE" w:rsidRDefault="00D11ACE" w:rsidP="00D11ACE">
      <w:pPr>
        <w:spacing w:line="400" w:lineRule="exact"/>
        <w:ind w:firstLineChars="200" w:firstLine="480"/>
        <w:rPr>
          <w:rFonts w:hAnsi="宋体"/>
          <w:sz w:val="24"/>
        </w:rPr>
      </w:pPr>
      <w:r>
        <w:rPr>
          <w:rFonts w:hAnsi="宋体"/>
          <w:sz w:val="24"/>
        </w:rPr>
        <w:t>5</w:t>
      </w:r>
      <w:r>
        <w:rPr>
          <w:rFonts w:hAnsi="宋体"/>
          <w:sz w:val="24"/>
        </w:rPr>
        <w:t>、人事处对各部门考核初步结果进行审核和汇总；</w:t>
      </w:r>
    </w:p>
    <w:p w:rsidR="00D11ACE" w:rsidRDefault="00D11ACE" w:rsidP="00D11ACE">
      <w:pPr>
        <w:spacing w:line="400" w:lineRule="exact"/>
        <w:ind w:firstLineChars="200" w:firstLine="480"/>
        <w:rPr>
          <w:rFonts w:hAnsi="宋体"/>
          <w:sz w:val="24"/>
        </w:rPr>
      </w:pPr>
      <w:r>
        <w:rPr>
          <w:rFonts w:hAnsi="宋体"/>
          <w:sz w:val="24"/>
        </w:rPr>
        <w:t>6</w:t>
      </w:r>
      <w:r>
        <w:rPr>
          <w:rFonts w:hAnsi="宋体"/>
          <w:sz w:val="24"/>
        </w:rPr>
        <w:t>、院考核工作委员会审定考核结果；</w:t>
      </w:r>
    </w:p>
    <w:p w:rsidR="00D11ACE" w:rsidRDefault="00D11ACE" w:rsidP="00D11ACE">
      <w:pPr>
        <w:spacing w:line="400" w:lineRule="exact"/>
        <w:ind w:firstLineChars="200" w:firstLine="480"/>
        <w:rPr>
          <w:rFonts w:hAnsi="宋体"/>
          <w:sz w:val="24"/>
        </w:rPr>
      </w:pPr>
      <w:r>
        <w:rPr>
          <w:rFonts w:hAnsi="宋体"/>
          <w:sz w:val="24"/>
        </w:rPr>
        <w:t>7</w:t>
      </w:r>
      <w:r>
        <w:rPr>
          <w:rFonts w:hAnsi="宋体"/>
          <w:sz w:val="24"/>
        </w:rPr>
        <w:t>、通报考核结果，并由被考核人员填写反馈意见；</w:t>
      </w:r>
    </w:p>
    <w:p w:rsidR="00D11ACE" w:rsidRDefault="00D11ACE" w:rsidP="00D11ACE">
      <w:pPr>
        <w:spacing w:line="400" w:lineRule="exact"/>
        <w:ind w:firstLineChars="200" w:firstLine="480"/>
        <w:rPr>
          <w:rFonts w:hAnsi="宋体"/>
          <w:sz w:val="24"/>
        </w:rPr>
      </w:pPr>
      <w:r>
        <w:rPr>
          <w:rFonts w:hAnsi="宋体"/>
          <w:sz w:val="24"/>
        </w:rPr>
        <w:t>8</w:t>
      </w:r>
      <w:r>
        <w:rPr>
          <w:rFonts w:hAnsi="宋体"/>
          <w:sz w:val="24"/>
        </w:rPr>
        <w:t>、学院向上级主管部门报送考核结果。 </w:t>
      </w:r>
    </w:p>
    <w:p w:rsidR="00D11ACE" w:rsidRDefault="00D11ACE" w:rsidP="00D11ACE">
      <w:pPr>
        <w:spacing w:line="400" w:lineRule="exact"/>
        <w:jc w:val="center"/>
        <w:rPr>
          <w:rFonts w:hAnsi="宋体"/>
          <w:b/>
          <w:sz w:val="24"/>
        </w:rPr>
      </w:pPr>
      <w:r>
        <w:rPr>
          <w:rFonts w:hAnsi="宋体"/>
          <w:b/>
          <w:sz w:val="24"/>
        </w:rPr>
        <w:t>第五章</w:t>
      </w:r>
      <w:r>
        <w:rPr>
          <w:rFonts w:hAnsi="宋体"/>
          <w:b/>
          <w:sz w:val="24"/>
        </w:rPr>
        <w:t xml:space="preserve"> </w:t>
      </w:r>
      <w:r>
        <w:rPr>
          <w:rFonts w:hAnsi="宋体"/>
          <w:b/>
          <w:sz w:val="24"/>
        </w:rPr>
        <w:t>考核结果的确定</w:t>
      </w:r>
    </w:p>
    <w:p w:rsidR="00D11ACE" w:rsidRDefault="00D11ACE" w:rsidP="00D11ACE">
      <w:pPr>
        <w:spacing w:line="400" w:lineRule="exact"/>
        <w:ind w:firstLineChars="200" w:firstLine="480"/>
        <w:rPr>
          <w:rFonts w:hAnsi="宋体"/>
          <w:sz w:val="24"/>
        </w:rPr>
      </w:pPr>
      <w:r>
        <w:rPr>
          <w:rFonts w:hAnsi="宋体"/>
          <w:sz w:val="24"/>
        </w:rPr>
        <w:t>第二十三条</w:t>
      </w:r>
      <w:r>
        <w:rPr>
          <w:rFonts w:hAnsi="宋体"/>
          <w:sz w:val="24"/>
        </w:rPr>
        <w:t xml:space="preserve"> </w:t>
      </w:r>
      <w:r>
        <w:rPr>
          <w:rFonts w:hAnsi="宋体"/>
          <w:sz w:val="24"/>
        </w:rPr>
        <w:t>教职工考核的结果以部门定性考核为基础，由基层考核小组根据量化考核积分排序情况研究确定，报院考核工作委员会审定。</w:t>
      </w:r>
    </w:p>
    <w:p w:rsidR="00D11ACE" w:rsidRDefault="00D11ACE" w:rsidP="00D11ACE">
      <w:pPr>
        <w:spacing w:line="400" w:lineRule="exact"/>
        <w:ind w:firstLineChars="200" w:firstLine="480"/>
        <w:rPr>
          <w:rFonts w:hAnsi="宋体"/>
          <w:sz w:val="24"/>
        </w:rPr>
      </w:pPr>
      <w:r>
        <w:rPr>
          <w:rFonts w:hAnsi="宋体"/>
          <w:sz w:val="24"/>
        </w:rPr>
        <w:t>第二十四条</w:t>
      </w:r>
      <w:r>
        <w:rPr>
          <w:rFonts w:hAnsi="宋体"/>
          <w:sz w:val="24"/>
        </w:rPr>
        <w:t xml:space="preserve"> </w:t>
      </w:r>
      <w:r>
        <w:rPr>
          <w:rFonts w:hAnsi="宋体"/>
          <w:sz w:val="24"/>
        </w:rPr>
        <w:t>考核要严格坚持标准、符合实际，被确定为优秀等次的人数一般掌握在本单位工作人员总数的百分之十五左右，最多不超过百分之二十。具体指标由学院根据上级人事部门核定的比例统一下达。</w:t>
      </w:r>
    </w:p>
    <w:p w:rsidR="00D11ACE" w:rsidRDefault="00D11ACE" w:rsidP="00D11ACE">
      <w:pPr>
        <w:spacing w:line="400" w:lineRule="exact"/>
        <w:ind w:firstLineChars="200" w:firstLine="480"/>
        <w:rPr>
          <w:rFonts w:hAnsi="宋体"/>
          <w:sz w:val="24"/>
        </w:rPr>
      </w:pPr>
      <w:r>
        <w:rPr>
          <w:rFonts w:hAnsi="宋体"/>
          <w:sz w:val="24"/>
        </w:rPr>
        <w:t>第二十五条</w:t>
      </w:r>
      <w:r>
        <w:rPr>
          <w:rFonts w:hAnsi="宋体"/>
          <w:sz w:val="24"/>
        </w:rPr>
        <w:t xml:space="preserve"> </w:t>
      </w:r>
      <w:r>
        <w:rPr>
          <w:rFonts w:hAnsi="宋体"/>
          <w:sz w:val="24"/>
        </w:rPr>
        <w:t>具有下列情况之一者，年度考核的结果应按不合格处理：</w:t>
      </w:r>
    </w:p>
    <w:p w:rsidR="00D11ACE" w:rsidRDefault="00D11ACE" w:rsidP="00D11ACE">
      <w:pPr>
        <w:spacing w:line="400" w:lineRule="exact"/>
        <w:ind w:firstLineChars="200" w:firstLine="480"/>
        <w:rPr>
          <w:rFonts w:hAnsi="宋体"/>
          <w:sz w:val="24"/>
        </w:rPr>
      </w:pPr>
      <w:r>
        <w:rPr>
          <w:rFonts w:hAnsi="宋体"/>
          <w:sz w:val="24"/>
        </w:rPr>
        <w:t>1</w:t>
      </w:r>
      <w:r>
        <w:rPr>
          <w:rFonts w:hAnsi="宋体"/>
          <w:sz w:val="24"/>
        </w:rPr>
        <w:t>、出现严重政治问题，如违反四项基本原则、参加非法组织或封建迷信组织等，造成不良影响者；</w:t>
      </w:r>
    </w:p>
    <w:p w:rsidR="00D11ACE" w:rsidRDefault="00D11ACE" w:rsidP="00D11ACE">
      <w:pPr>
        <w:spacing w:line="400" w:lineRule="exact"/>
        <w:ind w:firstLineChars="200" w:firstLine="480"/>
        <w:rPr>
          <w:rFonts w:hAnsi="宋体"/>
          <w:sz w:val="24"/>
        </w:rPr>
      </w:pPr>
      <w:r>
        <w:rPr>
          <w:rFonts w:hAnsi="宋体"/>
          <w:sz w:val="24"/>
        </w:rPr>
        <w:t>2</w:t>
      </w:r>
      <w:r>
        <w:rPr>
          <w:rFonts w:hAnsi="宋体"/>
          <w:sz w:val="24"/>
        </w:rPr>
        <w:t>、出现严重教学事故或安全、责任事故、影响学院声誉或造成学院经济损失者；</w:t>
      </w:r>
    </w:p>
    <w:p w:rsidR="00D11ACE" w:rsidRDefault="00D11ACE" w:rsidP="00D11ACE">
      <w:pPr>
        <w:spacing w:line="400" w:lineRule="exact"/>
        <w:ind w:firstLineChars="200" w:firstLine="480"/>
        <w:rPr>
          <w:rFonts w:hAnsi="宋体"/>
          <w:sz w:val="24"/>
        </w:rPr>
      </w:pPr>
      <w:r>
        <w:rPr>
          <w:rFonts w:hAnsi="宋体"/>
          <w:sz w:val="24"/>
        </w:rPr>
        <w:t>3</w:t>
      </w:r>
      <w:r>
        <w:rPr>
          <w:rFonts w:hAnsi="宋体"/>
          <w:sz w:val="24"/>
        </w:rPr>
        <w:t>、不服从工作安排、不认真履行岗位职责或消极怠工，给学院或部门工作带来严重影响者；</w:t>
      </w:r>
      <w:r>
        <w:rPr>
          <w:rFonts w:hAnsi="宋体"/>
          <w:sz w:val="24"/>
        </w:rPr>
        <w:t xml:space="preserve"> </w:t>
      </w:r>
    </w:p>
    <w:p w:rsidR="00D11ACE" w:rsidRDefault="00D11ACE" w:rsidP="00D11ACE">
      <w:pPr>
        <w:spacing w:line="400" w:lineRule="exact"/>
        <w:ind w:firstLineChars="200" w:firstLine="480"/>
        <w:rPr>
          <w:rFonts w:hAnsi="宋体"/>
          <w:sz w:val="24"/>
        </w:rPr>
      </w:pPr>
      <w:r>
        <w:rPr>
          <w:rFonts w:hAnsi="宋体"/>
          <w:sz w:val="24"/>
        </w:rPr>
        <w:t>4</w:t>
      </w:r>
      <w:r>
        <w:rPr>
          <w:rFonts w:hAnsi="宋体"/>
          <w:sz w:val="24"/>
        </w:rPr>
        <w:t>、在学院教学质量评估或综合评价中被教学管理部门认定为不合格者；</w:t>
      </w:r>
    </w:p>
    <w:p w:rsidR="00D11ACE" w:rsidRDefault="00D11ACE" w:rsidP="00D11ACE">
      <w:pPr>
        <w:spacing w:line="400" w:lineRule="exact"/>
        <w:ind w:firstLineChars="200" w:firstLine="480"/>
        <w:rPr>
          <w:rFonts w:hAnsi="宋体"/>
          <w:sz w:val="24"/>
        </w:rPr>
      </w:pPr>
      <w:r>
        <w:rPr>
          <w:rFonts w:hAnsi="宋体"/>
          <w:sz w:val="24"/>
        </w:rPr>
        <w:t>5</w:t>
      </w:r>
      <w:r>
        <w:rPr>
          <w:rFonts w:hAnsi="宋体"/>
          <w:sz w:val="24"/>
        </w:rPr>
        <w:t>、侵犯学院知识产权或有学术欺诈行为，损害学院声誉或给学院造成经济损失者；</w:t>
      </w:r>
    </w:p>
    <w:p w:rsidR="00D11ACE" w:rsidRDefault="00D11ACE" w:rsidP="00D11ACE">
      <w:pPr>
        <w:spacing w:line="400" w:lineRule="exact"/>
        <w:ind w:firstLineChars="200" w:firstLine="480"/>
        <w:rPr>
          <w:rFonts w:hAnsi="宋体"/>
          <w:sz w:val="24"/>
        </w:rPr>
      </w:pPr>
      <w:r>
        <w:rPr>
          <w:rFonts w:hAnsi="宋体"/>
          <w:sz w:val="24"/>
        </w:rPr>
        <w:t>6</w:t>
      </w:r>
      <w:r>
        <w:rPr>
          <w:rFonts w:hAnsi="宋体"/>
          <w:sz w:val="24"/>
        </w:rPr>
        <w:t>、违法违纪或不遵守有关规章制度，受到党内警告或行政记过及以上处分者；</w:t>
      </w:r>
    </w:p>
    <w:p w:rsidR="00D11ACE" w:rsidRDefault="00D11ACE" w:rsidP="00D11ACE">
      <w:pPr>
        <w:spacing w:line="400" w:lineRule="exact"/>
        <w:ind w:firstLineChars="200" w:firstLine="480"/>
        <w:rPr>
          <w:rFonts w:hAnsi="宋体"/>
          <w:sz w:val="24"/>
        </w:rPr>
      </w:pPr>
      <w:r>
        <w:rPr>
          <w:rFonts w:hAnsi="宋体"/>
          <w:sz w:val="24"/>
        </w:rPr>
        <w:t>7</w:t>
      </w:r>
      <w:r>
        <w:rPr>
          <w:rFonts w:hAnsi="宋体"/>
          <w:sz w:val="24"/>
        </w:rPr>
        <w:t>、受到公安行政拘留、司法机关刑事处罚者；</w:t>
      </w:r>
    </w:p>
    <w:p w:rsidR="00D11ACE" w:rsidRDefault="00D11ACE" w:rsidP="00D11ACE">
      <w:pPr>
        <w:spacing w:line="400" w:lineRule="exact"/>
        <w:ind w:firstLineChars="200" w:firstLine="480"/>
        <w:rPr>
          <w:rFonts w:hAnsi="宋体"/>
          <w:sz w:val="24"/>
        </w:rPr>
      </w:pPr>
      <w:r>
        <w:rPr>
          <w:rFonts w:hAnsi="宋体"/>
          <w:sz w:val="24"/>
        </w:rPr>
        <w:t>8</w:t>
      </w:r>
      <w:r>
        <w:rPr>
          <w:rFonts w:hAnsi="宋体"/>
          <w:sz w:val="24"/>
        </w:rPr>
        <w:t>、连续旷工超过十天或全年累计旷工超过二十天者、无故不参加政治业务</w:t>
      </w:r>
      <w:r>
        <w:rPr>
          <w:rFonts w:hAnsi="宋体"/>
          <w:sz w:val="24"/>
        </w:rPr>
        <w:lastRenderedPageBreak/>
        <w:t>学习及学院其他重要活动</w:t>
      </w:r>
      <w:r>
        <w:rPr>
          <w:rFonts w:hAnsi="宋体"/>
          <w:sz w:val="24"/>
        </w:rPr>
        <w:t>5</w:t>
      </w:r>
      <w:r>
        <w:rPr>
          <w:rFonts w:hAnsi="宋体"/>
          <w:sz w:val="24"/>
        </w:rPr>
        <w:t>次以上者；</w:t>
      </w:r>
    </w:p>
    <w:p w:rsidR="00D11ACE" w:rsidRDefault="00D11ACE" w:rsidP="00D11ACE">
      <w:pPr>
        <w:spacing w:line="400" w:lineRule="exact"/>
        <w:ind w:firstLineChars="200" w:firstLine="480"/>
        <w:rPr>
          <w:rFonts w:hAnsi="宋体"/>
          <w:sz w:val="24"/>
        </w:rPr>
      </w:pPr>
      <w:r>
        <w:rPr>
          <w:rFonts w:hAnsi="宋体"/>
          <w:sz w:val="24"/>
        </w:rPr>
        <w:t>9</w:t>
      </w:r>
      <w:r>
        <w:rPr>
          <w:rFonts w:hAnsi="宋体"/>
          <w:sz w:val="24"/>
        </w:rPr>
        <w:t>、在聘人员（批准外出学习除外）全年实际工作时间不足应出勤天数的</w:t>
      </w:r>
      <w:r>
        <w:rPr>
          <w:rFonts w:hAnsi="宋体"/>
          <w:sz w:val="24"/>
        </w:rPr>
        <w:t>1/2</w:t>
      </w:r>
      <w:r>
        <w:rPr>
          <w:rFonts w:hAnsi="宋体"/>
          <w:sz w:val="24"/>
        </w:rPr>
        <w:t>者；</w:t>
      </w:r>
    </w:p>
    <w:p w:rsidR="00D11ACE" w:rsidRDefault="00D11ACE" w:rsidP="00D11ACE">
      <w:pPr>
        <w:spacing w:line="400" w:lineRule="exact"/>
        <w:ind w:firstLineChars="200" w:firstLine="480"/>
        <w:rPr>
          <w:rFonts w:hAnsi="宋体"/>
          <w:sz w:val="24"/>
        </w:rPr>
      </w:pPr>
      <w:r>
        <w:rPr>
          <w:rFonts w:hAnsi="宋体"/>
          <w:sz w:val="24"/>
        </w:rPr>
        <w:t>10</w:t>
      </w:r>
      <w:r>
        <w:rPr>
          <w:rFonts w:hAnsi="宋体"/>
          <w:sz w:val="24"/>
        </w:rPr>
        <w:t>、在校外从事第二职业，拒不接受额定标准之内工作任务或私自转包个人承担的教学或其他工作任务、在师生中造成不良影响者；</w:t>
      </w:r>
    </w:p>
    <w:p w:rsidR="00D11ACE" w:rsidRDefault="00D11ACE" w:rsidP="00D11ACE">
      <w:pPr>
        <w:spacing w:line="400" w:lineRule="exact"/>
        <w:ind w:firstLineChars="200" w:firstLine="480"/>
        <w:rPr>
          <w:rFonts w:hAnsi="宋体"/>
          <w:sz w:val="24"/>
        </w:rPr>
      </w:pPr>
      <w:r>
        <w:rPr>
          <w:rFonts w:hAnsi="宋体"/>
          <w:sz w:val="24"/>
        </w:rPr>
        <w:t>11</w:t>
      </w:r>
      <w:r>
        <w:rPr>
          <w:rFonts w:hAnsi="宋体"/>
          <w:sz w:val="24"/>
        </w:rPr>
        <w:t>、产业人员全年完成上缴学院经济指标不足</w:t>
      </w:r>
      <w:r>
        <w:rPr>
          <w:rFonts w:hAnsi="宋体"/>
          <w:sz w:val="24"/>
        </w:rPr>
        <w:t>70%</w:t>
      </w:r>
      <w:r>
        <w:rPr>
          <w:rFonts w:hAnsi="宋体"/>
          <w:sz w:val="24"/>
        </w:rPr>
        <w:t>者。</w:t>
      </w:r>
    </w:p>
    <w:p w:rsidR="00D11ACE" w:rsidRDefault="00D11ACE" w:rsidP="00D11ACE">
      <w:pPr>
        <w:spacing w:line="400" w:lineRule="exact"/>
        <w:ind w:firstLineChars="200" w:firstLine="480"/>
        <w:rPr>
          <w:rFonts w:hAnsi="宋体"/>
          <w:sz w:val="24"/>
        </w:rPr>
      </w:pPr>
      <w:r>
        <w:rPr>
          <w:rFonts w:hAnsi="宋体"/>
          <w:sz w:val="24"/>
        </w:rPr>
        <w:t>第二十六条</w:t>
      </w:r>
      <w:r>
        <w:rPr>
          <w:rFonts w:hAnsi="宋体"/>
          <w:sz w:val="24"/>
        </w:rPr>
        <w:t xml:space="preserve"> </w:t>
      </w:r>
      <w:r>
        <w:rPr>
          <w:rFonts w:hAnsi="宋体"/>
          <w:sz w:val="24"/>
        </w:rPr>
        <w:t>出现下列情况之一者，年度考核的结果应按基本合格及以下等次处理：</w:t>
      </w:r>
    </w:p>
    <w:p w:rsidR="00D11ACE" w:rsidRDefault="00D11ACE" w:rsidP="00D11ACE">
      <w:pPr>
        <w:spacing w:line="400" w:lineRule="exact"/>
        <w:ind w:firstLineChars="200" w:firstLine="480"/>
        <w:rPr>
          <w:rFonts w:hAnsi="宋体"/>
          <w:sz w:val="24"/>
        </w:rPr>
      </w:pPr>
      <w:r>
        <w:rPr>
          <w:rFonts w:hAnsi="宋体"/>
          <w:sz w:val="24"/>
        </w:rPr>
        <w:t>1</w:t>
      </w:r>
      <w:r>
        <w:rPr>
          <w:rFonts w:hAnsi="宋体"/>
          <w:sz w:val="24"/>
        </w:rPr>
        <w:t>、经常迟到、早退或无故缺勤，劳动纪律较差者；</w:t>
      </w:r>
    </w:p>
    <w:p w:rsidR="00D11ACE" w:rsidRDefault="00D11ACE" w:rsidP="00D11ACE">
      <w:pPr>
        <w:spacing w:line="400" w:lineRule="exact"/>
        <w:ind w:firstLineChars="200" w:firstLine="480"/>
        <w:rPr>
          <w:rFonts w:hAnsi="宋体"/>
          <w:sz w:val="24"/>
        </w:rPr>
      </w:pPr>
      <w:r>
        <w:rPr>
          <w:rFonts w:hAnsi="宋体"/>
          <w:sz w:val="24"/>
        </w:rPr>
        <w:t>2</w:t>
      </w:r>
      <w:r>
        <w:rPr>
          <w:rFonts w:hAnsi="宋体"/>
          <w:sz w:val="24"/>
        </w:rPr>
        <w:t>、服务态度较差，工作责任心不强，屡教不改者；</w:t>
      </w:r>
    </w:p>
    <w:p w:rsidR="00D11ACE" w:rsidRDefault="00D11ACE" w:rsidP="00D11ACE">
      <w:pPr>
        <w:spacing w:line="400" w:lineRule="exact"/>
        <w:ind w:firstLineChars="200" w:firstLine="480"/>
        <w:rPr>
          <w:rFonts w:hAnsi="宋体"/>
          <w:sz w:val="24"/>
        </w:rPr>
      </w:pPr>
      <w:r>
        <w:rPr>
          <w:rFonts w:hAnsi="宋体"/>
          <w:sz w:val="24"/>
        </w:rPr>
        <w:t>3</w:t>
      </w:r>
      <w:r>
        <w:rPr>
          <w:rFonts w:hAnsi="宋体"/>
          <w:sz w:val="24"/>
        </w:rPr>
        <w:t>、受到全院通报批评或行政警告处分者；</w:t>
      </w:r>
    </w:p>
    <w:p w:rsidR="00D11ACE" w:rsidRDefault="00D11ACE" w:rsidP="00D11ACE">
      <w:pPr>
        <w:spacing w:line="400" w:lineRule="exact"/>
        <w:ind w:firstLineChars="200" w:firstLine="480"/>
        <w:rPr>
          <w:rFonts w:hAnsi="宋体"/>
          <w:sz w:val="24"/>
        </w:rPr>
      </w:pPr>
      <w:r>
        <w:rPr>
          <w:rFonts w:hAnsi="宋体"/>
          <w:sz w:val="24"/>
        </w:rPr>
        <w:t>4</w:t>
      </w:r>
      <w:r>
        <w:rPr>
          <w:rFonts w:hAnsi="宋体"/>
          <w:sz w:val="24"/>
        </w:rPr>
        <w:t>、不服务工作安排或不按要求全面履行岗位职责者；</w:t>
      </w:r>
    </w:p>
    <w:p w:rsidR="00D11ACE" w:rsidRDefault="00D11ACE" w:rsidP="00D11ACE">
      <w:pPr>
        <w:spacing w:line="400" w:lineRule="exact"/>
        <w:ind w:firstLineChars="200" w:firstLine="480"/>
        <w:rPr>
          <w:rFonts w:hAnsi="宋体"/>
          <w:sz w:val="24"/>
        </w:rPr>
      </w:pPr>
      <w:r>
        <w:rPr>
          <w:rFonts w:hAnsi="宋体"/>
          <w:sz w:val="24"/>
        </w:rPr>
        <w:t>第二十七条</w:t>
      </w:r>
      <w:r>
        <w:rPr>
          <w:rFonts w:hAnsi="宋体"/>
          <w:sz w:val="24"/>
        </w:rPr>
        <w:t xml:space="preserve"> </w:t>
      </w:r>
      <w:r>
        <w:rPr>
          <w:rFonts w:hAnsi="宋体"/>
          <w:sz w:val="24"/>
        </w:rPr>
        <w:t>在年度考核中连续二年考核结果为基本合格等次的，按不合格处理。</w:t>
      </w:r>
    </w:p>
    <w:p w:rsidR="00D11ACE" w:rsidRDefault="00D11ACE" w:rsidP="00D11ACE">
      <w:pPr>
        <w:spacing w:line="400" w:lineRule="exact"/>
        <w:ind w:firstLineChars="200" w:firstLine="480"/>
        <w:rPr>
          <w:rFonts w:hAnsi="宋体"/>
          <w:sz w:val="24"/>
        </w:rPr>
      </w:pPr>
      <w:r>
        <w:rPr>
          <w:rFonts w:hAnsi="宋体"/>
          <w:sz w:val="24"/>
        </w:rPr>
        <w:t>第二十八条</w:t>
      </w:r>
      <w:r>
        <w:rPr>
          <w:rFonts w:hAnsi="宋体"/>
          <w:sz w:val="24"/>
        </w:rPr>
        <w:t xml:space="preserve"> </w:t>
      </w:r>
      <w:r>
        <w:rPr>
          <w:rFonts w:hAnsi="宋体"/>
          <w:sz w:val="24"/>
        </w:rPr>
        <w:t>被考核人员如对考核结果有异议，可以在接到考核结果通知之日起十日内向本单位考核小组申请复核，考核小组在十日内提出复核意见，经学院同意后以书面形式通知本人。</w:t>
      </w:r>
    </w:p>
    <w:p w:rsidR="00D11ACE" w:rsidRDefault="00D11ACE" w:rsidP="00D11ACE">
      <w:pPr>
        <w:spacing w:line="400" w:lineRule="exact"/>
        <w:ind w:firstLineChars="200" w:firstLine="480"/>
        <w:rPr>
          <w:rFonts w:hAnsi="宋体"/>
          <w:sz w:val="24"/>
        </w:rPr>
      </w:pPr>
      <w:r>
        <w:rPr>
          <w:rFonts w:hAnsi="宋体"/>
          <w:sz w:val="24"/>
        </w:rPr>
        <w:t>第二十九条</w:t>
      </w:r>
      <w:r>
        <w:rPr>
          <w:rFonts w:hAnsi="宋体"/>
          <w:sz w:val="24"/>
        </w:rPr>
        <w:t xml:space="preserve"> </w:t>
      </w:r>
      <w:r>
        <w:rPr>
          <w:rFonts w:hAnsi="宋体"/>
          <w:sz w:val="24"/>
        </w:rPr>
        <w:t>年度考核工作结束后，考核结果存入本人档案，并作为评先、调资、评聘职务、计发津贴和奖励的重要依据。</w:t>
      </w:r>
    </w:p>
    <w:p w:rsidR="00D11ACE" w:rsidRDefault="00D11ACE" w:rsidP="00D11ACE">
      <w:pPr>
        <w:spacing w:line="400" w:lineRule="exact"/>
        <w:ind w:firstLineChars="200" w:firstLine="480"/>
        <w:rPr>
          <w:rFonts w:hAnsi="宋体" w:hint="eastAsia"/>
          <w:sz w:val="24"/>
        </w:rPr>
      </w:pPr>
      <w:r>
        <w:rPr>
          <w:rFonts w:hAnsi="宋体"/>
          <w:sz w:val="24"/>
        </w:rPr>
        <w:t>第三十条</w:t>
      </w:r>
      <w:r>
        <w:rPr>
          <w:rFonts w:hAnsi="宋体"/>
          <w:sz w:val="24"/>
        </w:rPr>
        <w:t xml:space="preserve"> </w:t>
      </w:r>
      <w:r>
        <w:rPr>
          <w:rFonts w:hAnsi="宋体"/>
          <w:sz w:val="24"/>
        </w:rPr>
        <w:t>年度考核结果为基本合格者，不计发年终一次性奖励，一年内不得晋升高一级职务，并按学院规定减发校内津贴；不合格者，视情况做出降职、调整工作、低聘、缓聘和解聘的处理，在调整工资时按国家现行工资政策不晋升工资档次，一年内不享受校内津贴；连续两年被确定为不合格等次的，予以辞退。</w:t>
      </w:r>
    </w:p>
    <w:p w:rsidR="00D11ACE" w:rsidRDefault="00D11ACE" w:rsidP="00D11ACE">
      <w:pPr>
        <w:spacing w:line="400" w:lineRule="exact"/>
        <w:jc w:val="center"/>
        <w:rPr>
          <w:rFonts w:hAnsi="宋体"/>
          <w:b/>
          <w:sz w:val="24"/>
        </w:rPr>
      </w:pPr>
      <w:r>
        <w:rPr>
          <w:rFonts w:hAnsi="宋体"/>
          <w:b/>
          <w:sz w:val="24"/>
        </w:rPr>
        <w:t>第六章</w:t>
      </w:r>
      <w:r>
        <w:rPr>
          <w:rFonts w:hAnsi="宋体"/>
          <w:b/>
          <w:sz w:val="24"/>
        </w:rPr>
        <w:t xml:space="preserve"> </w:t>
      </w:r>
      <w:r>
        <w:rPr>
          <w:rFonts w:hAnsi="宋体"/>
          <w:b/>
          <w:sz w:val="24"/>
        </w:rPr>
        <w:t>附则</w:t>
      </w:r>
    </w:p>
    <w:p w:rsidR="00D11ACE" w:rsidRDefault="00D11ACE" w:rsidP="00D11ACE">
      <w:pPr>
        <w:spacing w:line="400" w:lineRule="exact"/>
        <w:ind w:firstLineChars="200" w:firstLine="480"/>
        <w:rPr>
          <w:rFonts w:hAnsi="宋体"/>
          <w:sz w:val="24"/>
        </w:rPr>
      </w:pPr>
      <w:r>
        <w:rPr>
          <w:rFonts w:hAnsi="宋体"/>
          <w:sz w:val="24"/>
        </w:rPr>
        <w:t>第三十一条</w:t>
      </w:r>
      <w:r>
        <w:rPr>
          <w:rFonts w:hAnsi="宋体"/>
          <w:sz w:val="24"/>
        </w:rPr>
        <w:t xml:space="preserve"> </w:t>
      </w:r>
      <w:r>
        <w:rPr>
          <w:rFonts w:hAnsi="宋体"/>
          <w:sz w:val="24"/>
        </w:rPr>
        <w:t>单位负责人和各级考核组织成员，应认真履行考核职责，按规定要求，客观、公正地对待每一个考核对象，被考核人填写考核登记表和总结工作应当实事求是。对考核过程中有徇私舞弊、打击报复、弄虚作假行为的，学院将根据情况严肃处理。</w:t>
      </w:r>
    </w:p>
    <w:p w:rsidR="00D11ACE" w:rsidRDefault="00D11ACE" w:rsidP="00D11ACE">
      <w:pPr>
        <w:spacing w:line="400" w:lineRule="exact"/>
        <w:ind w:firstLineChars="200" w:firstLine="480"/>
        <w:rPr>
          <w:rFonts w:hAnsi="宋体"/>
          <w:sz w:val="24"/>
        </w:rPr>
      </w:pPr>
      <w:r>
        <w:rPr>
          <w:rFonts w:hAnsi="宋体"/>
          <w:sz w:val="24"/>
        </w:rPr>
        <w:t>第三十二条</w:t>
      </w:r>
      <w:r>
        <w:rPr>
          <w:rFonts w:hAnsi="宋体"/>
          <w:sz w:val="24"/>
        </w:rPr>
        <w:t xml:space="preserve"> </w:t>
      </w:r>
      <w:r>
        <w:rPr>
          <w:rFonts w:hAnsi="宋体"/>
          <w:sz w:val="24"/>
        </w:rPr>
        <w:t>本办法由人事处负责解释。</w:t>
      </w:r>
    </w:p>
    <w:p w:rsidR="00D11ACE" w:rsidRDefault="00D11ACE" w:rsidP="00D11ACE">
      <w:pPr>
        <w:spacing w:line="400" w:lineRule="exact"/>
        <w:ind w:firstLineChars="200" w:firstLine="480"/>
        <w:rPr>
          <w:rFonts w:hAnsi="宋体"/>
          <w:sz w:val="24"/>
        </w:rPr>
      </w:pPr>
      <w:r>
        <w:rPr>
          <w:rFonts w:hAnsi="宋体"/>
          <w:sz w:val="24"/>
        </w:rPr>
        <w:t>第三十三条</w:t>
      </w:r>
      <w:r>
        <w:rPr>
          <w:rFonts w:hAnsi="宋体"/>
          <w:sz w:val="24"/>
        </w:rPr>
        <w:t xml:space="preserve"> </w:t>
      </w:r>
      <w:r>
        <w:rPr>
          <w:rFonts w:hAnsi="宋体"/>
          <w:sz w:val="24"/>
        </w:rPr>
        <w:t>本办法自下发之日起实行。</w:t>
      </w:r>
    </w:p>
    <w:p w:rsidR="00D11ACE" w:rsidRDefault="00D11ACE" w:rsidP="00D11ACE">
      <w:pPr>
        <w:spacing w:line="400" w:lineRule="exact"/>
        <w:ind w:firstLineChars="200" w:firstLine="480"/>
        <w:rPr>
          <w:rFonts w:hAnsi="宋体"/>
          <w:sz w:val="24"/>
        </w:rPr>
      </w:pPr>
    </w:p>
    <w:p w:rsidR="00150939" w:rsidRDefault="00D11ACE" w:rsidP="00D11ACE">
      <w:r>
        <w:rPr>
          <w:sz w:val="24"/>
        </w:rPr>
        <w:br w:type="page"/>
      </w:r>
    </w:p>
    <w:sectPr w:rsidR="00150939" w:rsidSect="001509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1ACE"/>
    <w:rsid w:val="00150939"/>
    <w:rsid w:val="00D11A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ACE"/>
    <w:pPr>
      <w:widowControl w:val="0"/>
      <w:jc w:val="both"/>
    </w:pPr>
    <w:rPr>
      <w:rFonts w:ascii="Times New Roman" w:eastAsia="宋体" w:hAnsi="Times New Roman" w:cs="Times New Roman"/>
      <w:szCs w:val="24"/>
    </w:rPr>
  </w:style>
  <w:style w:type="paragraph" w:styleId="1">
    <w:name w:val="heading 1"/>
    <w:basedOn w:val="a"/>
    <w:next w:val="a"/>
    <w:link w:val="1Char"/>
    <w:qFormat/>
    <w:rsid w:val="00D11ACE"/>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11ACE"/>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2019-01-07T02:51:00Z</dcterms:created>
  <dcterms:modified xsi:type="dcterms:W3CDTF">2019-01-07T02:51:00Z</dcterms:modified>
</cp:coreProperties>
</file>